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935842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935842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Senhor Presidente</w:t>
      </w:r>
      <w:r w:rsidR="00EB2241" w:rsidRPr="00935842">
        <w:rPr>
          <w:rFonts w:ascii="Courier New" w:hAnsi="Courier New" w:cs="Courier New"/>
          <w:sz w:val="23"/>
          <w:szCs w:val="23"/>
        </w:rPr>
        <w:t>;</w:t>
      </w:r>
    </w:p>
    <w:p w:rsidR="008B758C" w:rsidRPr="00935842" w:rsidRDefault="00EF3AB9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935842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935842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935842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935842">
        <w:rPr>
          <w:rFonts w:ascii="Courier New" w:hAnsi="Courier New" w:cs="Courier New"/>
          <w:sz w:val="23"/>
          <w:szCs w:val="23"/>
        </w:rPr>
        <w:t>encaminhada a</w:t>
      </w:r>
      <w:r w:rsidR="00053F75" w:rsidRPr="00935842">
        <w:rPr>
          <w:rFonts w:ascii="Courier New" w:hAnsi="Courier New" w:cs="Courier New"/>
          <w:sz w:val="23"/>
          <w:szCs w:val="23"/>
        </w:rPr>
        <w:t>o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311" w:rsidRPr="00935842">
        <w:rPr>
          <w:rFonts w:ascii="Courier New" w:hAnsi="Courier New" w:cs="Courier New"/>
          <w:sz w:val="23"/>
          <w:szCs w:val="23"/>
        </w:rPr>
        <w:t>Ex</w:t>
      </w:r>
      <w:r w:rsidR="002F0A86" w:rsidRPr="00935842">
        <w:rPr>
          <w:rFonts w:ascii="Courier New" w:hAnsi="Courier New" w:cs="Courier New"/>
          <w:sz w:val="23"/>
          <w:szCs w:val="23"/>
        </w:rPr>
        <w:t>mo. Sr.</w:t>
      </w:r>
      <w:r w:rsidR="00A865BE" w:rsidRPr="00935842">
        <w:rPr>
          <w:rFonts w:ascii="Courier New" w:hAnsi="Courier New" w:cs="Courier New"/>
          <w:sz w:val="23"/>
          <w:szCs w:val="23"/>
        </w:rPr>
        <w:t xml:space="preserve"> </w:t>
      </w:r>
      <w:r w:rsidR="00D376A1">
        <w:rPr>
          <w:rFonts w:ascii="Courier New" w:hAnsi="Courier New" w:cs="Courier New"/>
          <w:sz w:val="23"/>
          <w:szCs w:val="23"/>
        </w:rPr>
        <w:t>Prefeito Municipal, Jorge Luiz Takahashi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, </w:t>
      </w:r>
      <w:r w:rsidR="00053F75" w:rsidRPr="00935842">
        <w:rPr>
          <w:rFonts w:ascii="Courier New" w:hAnsi="Courier New" w:cs="Courier New"/>
          <w:sz w:val="23"/>
          <w:szCs w:val="23"/>
        </w:rPr>
        <w:t>a</w:t>
      </w:r>
      <w:r w:rsidR="00DC53D3" w:rsidRPr="00935842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Indicaç</w:t>
      </w:r>
      <w:r w:rsidR="007C3100" w:rsidRPr="00935842">
        <w:rPr>
          <w:rFonts w:ascii="Courier New" w:hAnsi="Courier New" w:cs="Courier New"/>
          <w:sz w:val="23"/>
          <w:szCs w:val="23"/>
        </w:rPr>
        <w:t>ão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>onde solicita</w:t>
      </w:r>
      <w:r w:rsidR="000E7006" w:rsidRPr="00935842">
        <w:rPr>
          <w:rFonts w:ascii="Courier New" w:hAnsi="Courier New" w:cs="Courier New"/>
          <w:sz w:val="23"/>
          <w:szCs w:val="23"/>
        </w:rPr>
        <w:t>:</w:t>
      </w:r>
    </w:p>
    <w:p w:rsidR="00D376A1" w:rsidRPr="00EF3AB9" w:rsidRDefault="00470127" w:rsidP="00D376A1">
      <w:pPr>
        <w:spacing w:before="100" w:beforeAutospacing="1" w:after="100" w:afterAutospacing="1"/>
        <w:jc w:val="both"/>
        <w:rPr>
          <w:rStyle w:val="nfase"/>
          <w:rFonts w:ascii="Courier New" w:hAnsi="Courier New" w:cs="Courier New"/>
          <w:b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</w:t>
      </w:r>
      <w:r w:rsidR="00EF3AB9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criação, por parte do Poder Executivo Municipal, do Projeto de Lei que </w:t>
      </w:r>
      <w:r w:rsidR="00EF3AB9" w:rsidRPr="00EF3AB9">
        <w:rPr>
          <w:rFonts w:ascii="Courier New" w:hAnsi="Courier New" w:cs="Courier New"/>
          <w:b/>
          <w:sz w:val="23"/>
          <w:szCs w:val="23"/>
        </w:rPr>
        <w:t>Dispõe sobre o afastamento da empregada gestante das atividades de trabalho presencial durante o estado de calamidade pública, reconhecido pelo Decreto Legislativo nº 6, de 20 de março de 2020</w:t>
      </w:r>
      <w:r w:rsidR="00153A85" w:rsidRPr="00EF3AB9">
        <w:rPr>
          <w:rStyle w:val="nfase"/>
          <w:rFonts w:ascii="Courier New" w:hAnsi="Courier New" w:cs="Courier New"/>
          <w:b/>
          <w:sz w:val="23"/>
          <w:szCs w:val="23"/>
        </w:rPr>
        <w:t>.</w:t>
      </w:r>
    </w:p>
    <w:p w:rsidR="00EF3AB9" w:rsidRDefault="00470127" w:rsidP="00D376A1">
      <w:pPr>
        <w:spacing w:before="100" w:beforeAutospacing="1" w:after="100" w:afterAutospacing="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EF3AB9">
        <w:rPr>
          <w:rFonts w:ascii="Courier New" w:hAnsi="Courier New" w:cs="Courier New"/>
          <w:sz w:val="23"/>
          <w:szCs w:val="23"/>
        </w:rPr>
        <w:t xml:space="preserve">A Vossa </w:t>
      </w:r>
      <w:r w:rsidR="0091356F">
        <w:rPr>
          <w:rFonts w:ascii="Courier New" w:hAnsi="Courier New" w:cs="Courier New"/>
          <w:sz w:val="23"/>
          <w:szCs w:val="23"/>
        </w:rPr>
        <w:t>Excelência</w:t>
      </w:r>
      <w:r w:rsidR="00EF3AB9">
        <w:rPr>
          <w:rFonts w:ascii="Courier New" w:hAnsi="Courier New" w:cs="Courier New"/>
          <w:sz w:val="23"/>
          <w:szCs w:val="23"/>
        </w:rPr>
        <w:t xml:space="preserve"> solicito que elabore o Projeto de Lei</w:t>
      </w:r>
      <w:r w:rsidR="0091356F">
        <w:rPr>
          <w:rFonts w:ascii="Courier New" w:hAnsi="Courier New" w:cs="Courier New"/>
          <w:sz w:val="23"/>
          <w:szCs w:val="23"/>
        </w:rPr>
        <w:t>,</w:t>
      </w:r>
      <w:r w:rsidR="00EF3AB9">
        <w:rPr>
          <w:rFonts w:ascii="Courier New" w:hAnsi="Courier New" w:cs="Courier New"/>
          <w:sz w:val="23"/>
          <w:szCs w:val="23"/>
        </w:rPr>
        <w:t xml:space="preserve"> acima mencionada</w:t>
      </w:r>
      <w:r w:rsidR="0091356F">
        <w:rPr>
          <w:rFonts w:ascii="Courier New" w:hAnsi="Courier New" w:cs="Courier New"/>
          <w:sz w:val="23"/>
          <w:szCs w:val="23"/>
        </w:rPr>
        <w:t>,</w:t>
      </w:r>
      <w:r w:rsidR="00EF3AB9">
        <w:rPr>
          <w:rFonts w:ascii="Courier New" w:hAnsi="Courier New" w:cs="Courier New"/>
          <w:sz w:val="23"/>
          <w:szCs w:val="23"/>
        </w:rPr>
        <w:t xml:space="preserve"> garanti</w:t>
      </w:r>
      <w:r w:rsidR="0091356F">
        <w:rPr>
          <w:rFonts w:ascii="Courier New" w:hAnsi="Courier New" w:cs="Courier New"/>
          <w:sz w:val="23"/>
          <w:szCs w:val="23"/>
        </w:rPr>
        <w:t>ndo</w:t>
      </w:r>
      <w:r w:rsidR="00EF3AB9">
        <w:rPr>
          <w:rFonts w:ascii="Courier New" w:hAnsi="Courier New" w:cs="Courier New"/>
          <w:sz w:val="23"/>
          <w:szCs w:val="23"/>
        </w:rPr>
        <w:t xml:space="preserve"> aos nossos servidores municipais esse direito</w:t>
      </w:r>
      <w:r w:rsidR="00D376A1">
        <w:rPr>
          <w:rFonts w:ascii="Courier New" w:hAnsi="Courier New" w:cs="Courier New"/>
          <w:sz w:val="23"/>
          <w:szCs w:val="23"/>
        </w:rPr>
        <w:t>.</w:t>
      </w:r>
    </w:p>
    <w:p w:rsidR="00470127" w:rsidRDefault="00EF3AB9" w:rsidP="00D376A1">
      <w:pPr>
        <w:spacing w:before="100" w:beforeAutospacing="1" w:after="100" w:afterAutospacing="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Vale ressaltar que tal Projeto de Lei</w:t>
      </w:r>
      <w:r w:rsidR="00CA004C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por minha </w:t>
      </w:r>
      <w:r w:rsidR="0091356F">
        <w:rPr>
          <w:rFonts w:ascii="Courier New" w:hAnsi="Courier New" w:cs="Courier New"/>
          <w:sz w:val="23"/>
          <w:szCs w:val="23"/>
        </w:rPr>
        <w:t xml:space="preserve">iniciativa e </w:t>
      </w:r>
      <w:r>
        <w:rPr>
          <w:rFonts w:ascii="Courier New" w:hAnsi="Courier New" w:cs="Courier New"/>
          <w:sz w:val="23"/>
          <w:szCs w:val="23"/>
        </w:rPr>
        <w:t>autoria</w:t>
      </w:r>
      <w:r w:rsidR="00CA004C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foi apresentado e aprovado nesta Casa de Lei</w:t>
      </w:r>
      <w:r w:rsidR="00CA004C">
        <w:rPr>
          <w:rFonts w:ascii="Courier New" w:hAnsi="Courier New" w:cs="Courier New"/>
          <w:sz w:val="23"/>
          <w:szCs w:val="23"/>
        </w:rPr>
        <w:t>s, porém, sendo revogado por Vossa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91356F">
        <w:rPr>
          <w:rFonts w:ascii="Courier New" w:hAnsi="Courier New" w:cs="Courier New"/>
          <w:sz w:val="23"/>
          <w:szCs w:val="23"/>
        </w:rPr>
        <w:t>Excelência</w:t>
      </w:r>
      <w:r>
        <w:rPr>
          <w:rFonts w:ascii="Courier New" w:hAnsi="Courier New" w:cs="Courier New"/>
          <w:sz w:val="23"/>
          <w:szCs w:val="23"/>
        </w:rPr>
        <w:t>, onde na mensagem de veto</w:t>
      </w:r>
      <w:r w:rsidR="00CA004C">
        <w:rPr>
          <w:rFonts w:ascii="Courier New" w:hAnsi="Courier New" w:cs="Courier New"/>
          <w:sz w:val="23"/>
          <w:szCs w:val="23"/>
        </w:rPr>
        <w:t xml:space="preserve"> argumenta que o Poder Legislativo, por iniciativa de parlamentar, ao legislar acerca de servidores públicos ou seu regime jurídico, desconsidera o disposto no art. 26, §1º, inciso II, alínea “b”, da Lei </w:t>
      </w:r>
      <w:r w:rsidR="0091356F">
        <w:rPr>
          <w:rFonts w:ascii="Courier New" w:hAnsi="Courier New" w:cs="Courier New"/>
          <w:sz w:val="23"/>
          <w:szCs w:val="23"/>
        </w:rPr>
        <w:t>Orgânica</w:t>
      </w:r>
      <w:r w:rsidR="00CA004C">
        <w:rPr>
          <w:rFonts w:ascii="Courier New" w:hAnsi="Courier New" w:cs="Courier New"/>
          <w:sz w:val="23"/>
          <w:szCs w:val="23"/>
        </w:rPr>
        <w:t xml:space="preserve"> do </w:t>
      </w:r>
      <w:r w:rsidR="0091356F">
        <w:rPr>
          <w:rFonts w:ascii="Courier New" w:hAnsi="Courier New" w:cs="Courier New"/>
          <w:sz w:val="23"/>
          <w:szCs w:val="23"/>
        </w:rPr>
        <w:t>Município</w:t>
      </w:r>
      <w:r w:rsidR="00CA004C">
        <w:rPr>
          <w:rFonts w:ascii="Courier New" w:hAnsi="Courier New" w:cs="Courier New"/>
          <w:sz w:val="23"/>
          <w:szCs w:val="23"/>
        </w:rPr>
        <w:t>, e que o mesmo trata-se de matéria privativa do Chefe do Poder Executivo</w:t>
      </w:r>
      <w:r w:rsidR="0091356F">
        <w:rPr>
          <w:rFonts w:ascii="Courier New" w:hAnsi="Courier New" w:cs="Courier New"/>
          <w:sz w:val="23"/>
          <w:szCs w:val="23"/>
        </w:rPr>
        <w:t>.</w:t>
      </w:r>
    </w:p>
    <w:p w:rsidR="0091356F" w:rsidRDefault="0091356F" w:rsidP="00D376A1">
      <w:pPr>
        <w:spacing w:before="100" w:beforeAutospacing="1" w:after="100" w:afterAutospacing="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Sendo assim, já que é de competência exclusiva do Poder Executivo a iniciativa e formalização da Lei, que esta possa ser o quanto antes elaborada, garantindo esse direito as funcionárias/servidoras gestantes, sendo esse direito, embasado no Decreto Legislativo nº 6, de 20 de março de 2020. </w:t>
      </w:r>
    </w:p>
    <w:p w:rsidR="00C27FF5" w:rsidRPr="00935842" w:rsidRDefault="008863D5" w:rsidP="0047012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 w:rsidRPr="00935842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 w:rsidRPr="00935842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006A" w:rsidRPr="00935842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935842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1356F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935842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935842">
        <w:rPr>
          <w:rFonts w:ascii="Courier New" w:hAnsi="Courier New" w:cs="Courier New"/>
          <w:sz w:val="23"/>
          <w:szCs w:val="23"/>
        </w:rPr>
        <w:lastRenderedPageBreak/>
        <w:t>Plenário das Deliberações “Erbe</w:t>
      </w:r>
      <w:r w:rsidR="00687E2C" w:rsidRPr="00935842">
        <w:rPr>
          <w:rFonts w:ascii="Courier New" w:hAnsi="Courier New" w:cs="Courier New"/>
          <w:sz w:val="23"/>
          <w:szCs w:val="23"/>
        </w:rPr>
        <w:t>rto Flauz</w:t>
      </w:r>
      <w:r w:rsidR="00AC601A" w:rsidRPr="00935842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1356F">
        <w:rPr>
          <w:rFonts w:ascii="Courier New" w:hAnsi="Courier New" w:cs="Courier New"/>
          <w:sz w:val="23"/>
          <w:szCs w:val="23"/>
        </w:rPr>
        <w:t>26 de outubro</w:t>
      </w:r>
      <w:r w:rsidR="00053F75" w:rsidRPr="00935842">
        <w:rPr>
          <w:rFonts w:ascii="Courier New" w:hAnsi="Courier New" w:cs="Courier New"/>
          <w:sz w:val="23"/>
          <w:szCs w:val="23"/>
        </w:rPr>
        <w:t xml:space="preserve"> de 20</w:t>
      </w:r>
      <w:r w:rsidR="00062752" w:rsidRPr="00935842">
        <w:rPr>
          <w:rFonts w:ascii="Courier New" w:hAnsi="Courier New" w:cs="Courier New"/>
          <w:sz w:val="23"/>
          <w:szCs w:val="23"/>
        </w:rPr>
        <w:t>20</w:t>
      </w:r>
      <w:r w:rsidR="00F029B7" w:rsidRPr="00935842">
        <w:rPr>
          <w:rFonts w:ascii="Courier New" w:hAnsi="Courier New" w:cs="Courier New"/>
          <w:sz w:val="23"/>
          <w:szCs w:val="23"/>
        </w:rPr>
        <w:t>.</w:t>
      </w:r>
      <w:r w:rsidR="0091356F">
        <w:rPr>
          <w:rFonts w:ascii="Courier New" w:hAnsi="Courier New" w:cs="Courier New"/>
          <w:sz w:val="23"/>
          <w:szCs w:val="23"/>
        </w:rPr>
        <w:t xml:space="preserve"> </w:t>
      </w:r>
      <w:r w:rsidR="00470127">
        <w:rPr>
          <w:rFonts w:ascii="Courier New" w:hAnsi="Courier New" w:cs="Courier New"/>
          <w:sz w:val="23"/>
          <w:szCs w:val="23"/>
        </w:rPr>
        <w:t xml:space="preserve"> </w:t>
      </w:r>
      <w:r w:rsidR="00E13A6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211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259E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868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6275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029B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2C639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81A33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0228F" w:rsidRPr="00935842">
        <w:rPr>
          <w:rFonts w:ascii="Courier New" w:hAnsi="Courier New" w:cs="Courier New"/>
          <w:sz w:val="23"/>
          <w:szCs w:val="23"/>
        </w:rPr>
        <w:t xml:space="preserve"> </w:t>
      </w:r>
      <w:r w:rsidR="00B075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10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C7ED8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350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A466A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9520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571FE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E483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4DC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222A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C7C3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E42A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DA776C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A2767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E6A31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C0809" w:rsidRPr="00935842">
        <w:rPr>
          <w:rFonts w:ascii="Courier New" w:hAnsi="Courier New" w:cs="Courier New"/>
          <w:sz w:val="23"/>
          <w:szCs w:val="23"/>
        </w:rPr>
        <w:t xml:space="preserve"> </w:t>
      </w:r>
      <w:r w:rsidRPr="00935842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35842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935842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1356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1356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64951633" r:id="rId2"/>
            </w:pict>
          </w:r>
        </w:p>
      </w:tc>
      <w:tc>
        <w:tcPr>
          <w:tcW w:w="7938" w:type="dxa"/>
        </w:tcPr>
        <w:p w:rsidR="00AE52B5" w:rsidRDefault="0091356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1356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1356F"/>
        <w:p w:rsidR="00AE52B5" w:rsidRDefault="0091356F"/>
        <w:p w:rsidR="00AE52B5" w:rsidRDefault="0091356F"/>
        <w:p w:rsidR="00AE52B5" w:rsidRDefault="0091356F"/>
        <w:p w:rsidR="00AE52B5" w:rsidRDefault="0091356F"/>
        <w:p w:rsidR="00AE52B5" w:rsidRDefault="0091356F"/>
        <w:p w:rsidR="00AE52B5" w:rsidRDefault="0091356F"/>
        <w:p w:rsidR="00AE52B5" w:rsidRDefault="0091356F"/>
        <w:p w:rsidR="00AE52B5" w:rsidRDefault="0091356F"/>
        <w:p w:rsidR="00AE52B5" w:rsidRDefault="0091356F"/>
      </w:tc>
      <w:tc>
        <w:tcPr>
          <w:tcW w:w="3686" w:type="dxa"/>
        </w:tcPr>
        <w:p w:rsidR="00AE52B5" w:rsidRDefault="0091356F"/>
        <w:p w:rsidR="00AE52B5" w:rsidRDefault="0091356F"/>
        <w:p w:rsidR="00AE52B5" w:rsidRDefault="0091356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1356F"/>
        <w:p w:rsidR="00AE52B5" w:rsidRDefault="0091356F"/>
        <w:p w:rsidR="00AE52B5" w:rsidRDefault="0091356F"/>
        <w:p w:rsidR="00AE52B5" w:rsidRDefault="0091356F"/>
        <w:p w:rsidR="00AE52B5" w:rsidRPr="00F843E5" w:rsidRDefault="00793129" w:rsidP="00EF3AB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376A1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EF3AB9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91356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EF3AB9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EF3AB9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EF3AB9">
            <w:rPr>
              <w:rFonts w:ascii="Courier New" w:hAnsi="Courier New" w:cs="Courier New"/>
              <w:b/>
              <w:sz w:val="23"/>
              <w:szCs w:val="23"/>
            </w:rPr>
            <w:t>Denise da Silva Pesqueira – (PODE)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913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30DB"/>
    <w:rsid w:val="000D4B3B"/>
    <w:rsid w:val="000D594B"/>
    <w:rsid w:val="000E00E1"/>
    <w:rsid w:val="000E4DC0"/>
    <w:rsid w:val="000E6023"/>
    <w:rsid w:val="000E7006"/>
    <w:rsid w:val="001064DE"/>
    <w:rsid w:val="00123C3B"/>
    <w:rsid w:val="001443F7"/>
    <w:rsid w:val="00153A85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70127"/>
    <w:rsid w:val="00481B81"/>
    <w:rsid w:val="00487014"/>
    <w:rsid w:val="0049698C"/>
    <w:rsid w:val="00496A29"/>
    <w:rsid w:val="004A1CBF"/>
    <w:rsid w:val="004A47F2"/>
    <w:rsid w:val="004B56E7"/>
    <w:rsid w:val="004D3C8C"/>
    <w:rsid w:val="004E6CBD"/>
    <w:rsid w:val="004F5156"/>
    <w:rsid w:val="00504E97"/>
    <w:rsid w:val="00512471"/>
    <w:rsid w:val="0052019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A4ECA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7225E"/>
    <w:rsid w:val="00682505"/>
    <w:rsid w:val="00683E6F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1356F"/>
    <w:rsid w:val="0092006A"/>
    <w:rsid w:val="009259EB"/>
    <w:rsid w:val="00926668"/>
    <w:rsid w:val="009300FD"/>
    <w:rsid w:val="009331CE"/>
    <w:rsid w:val="00935842"/>
    <w:rsid w:val="009415FB"/>
    <w:rsid w:val="009533EF"/>
    <w:rsid w:val="00957E55"/>
    <w:rsid w:val="00957F99"/>
    <w:rsid w:val="009610A4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92D8F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004C"/>
    <w:rsid w:val="00CA7023"/>
    <w:rsid w:val="00CB2F65"/>
    <w:rsid w:val="00CB6E40"/>
    <w:rsid w:val="00CC7ED8"/>
    <w:rsid w:val="00CD34D4"/>
    <w:rsid w:val="00CD594E"/>
    <w:rsid w:val="00CD71A3"/>
    <w:rsid w:val="00D00CBB"/>
    <w:rsid w:val="00D17182"/>
    <w:rsid w:val="00D376A1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B1A8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3AB9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2020-10-23T13:47:00Z</dcterms:created>
  <dcterms:modified xsi:type="dcterms:W3CDTF">2020-10-23T13:47:00Z</dcterms:modified>
</cp:coreProperties>
</file>