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décima</w:t>
      </w:r>
      <w:r w:rsidR="007C677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oitava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dez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agosto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horário oficial de M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Nivaldo Ferreira Moreira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Denise da Silva Pesqueira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guida o Presidente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03 de agosto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receb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das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 xml:space="preserve"> apenas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 xml:space="preserve"> do Executivo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o Vereador Cabo Máximo falou pela liderança do Prefeito Municipal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, sendo o Projeto de Lei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Co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plementar nº 06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/2020, de autoria do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Poder Executivo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 e o Projeto de Lei nº 08/2020,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também, de autoria do Poder Executivo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, ambos seguindo as comissões permanentes.</w:t>
      </w:r>
      <w:r w:rsidR="004A73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pronunc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amento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 xml:space="preserve">da Vereadora Denise Pesqueira e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es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 xml:space="preserve">Germino Roz, Cacildo Paião e 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segue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no áudio da sessão (an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xo desta Ata), em conformidade com o Regimento Interno da Câmara Municipal de Batayporã, em seus art. 35, VIII, §1º e §2º e art. 124, §1º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682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 xml:space="preserve"> a seguinte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prop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siç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ão: Indicação nº 022/2020, de autoria do Vereador Cacildo Paião, seguindo a referida proposição a quem de direito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INTE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4F1C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foram apresent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dos os pareceres nº 005/2020 e 006/2020, da comissão permane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 xml:space="preserve">te de Legislação, Justiça e Redação Final, referente aos Projetos de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lastRenderedPageBreak/>
        <w:t>Leis nº 007/2020, de autoria dos Vereadores Cacildo, Maurício e Germino e o nº 008/2020, de autoria dos Vereadores Germino e D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nilo, sendo os pareceres colocados em discussão e votação e apr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vado por todos e na sequencia os respectivos Projetos de Leis c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locados em primeira discussão e votação, também aprovados e s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guindo a segunda discussão e votação na próxima sessão ordinária.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os pronunci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mentos 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da Vereadora Denise e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dos Vereadores </w:t>
      </w:r>
      <w:r w:rsidR="000C47B7">
        <w:rPr>
          <w:rFonts w:ascii="Courier New" w:hAnsi="Courier New" w:cs="Courier New"/>
          <w:b w:val="0"/>
          <w:bCs/>
          <w:sz w:val="24"/>
          <w:szCs w:val="24"/>
        </w:rPr>
        <w:t>Germino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, Danilo</w:t>
      </w:r>
      <w:r w:rsidR="000C47B7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Samuel, 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>C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 xml:space="preserve">cildo e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Nivaldo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seguem no áudio da sessão (anexo desta Ata), em conformidade com o Regimento Interno da Câmara Municipal de B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tayporã, em seus art. 35, VIII, §1º e §2º e art. 124, §1º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A07A58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>O V</w:t>
      </w:r>
      <w:r w:rsidR="00B715FB" w:rsidRPr="00B715FB">
        <w:rPr>
          <w:rFonts w:ascii="Courier New" w:hAnsi="Courier New" w:cs="Courier New"/>
          <w:i/>
          <w:sz w:val="24"/>
          <w:szCs w:val="24"/>
        </w:rPr>
        <w:t>E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i/>
          <w:sz w:val="24"/>
          <w:szCs w:val="24"/>
        </w:rPr>
        <w:t>CÍCERO L</w:t>
      </w:r>
      <w:r w:rsidR="00C04C23">
        <w:rPr>
          <w:rFonts w:ascii="Courier New" w:hAnsi="Courier New" w:cs="Courier New"/>
          <w:i/>
          <w:sz w:val="24"/>
          <w:szCs w:val="24"/>
        </w:rPr>
        <w:t xml:space="preserve">EITE </w:t>
      </w:r>
      <w:r w:rsidR="00B62137">
        <w:rPr>
          <w:rFonts w:ascii="Courier New" w:hAnsi="Courier New" w:cs="Courier New"/>
          <w:b w:val="0"/>
          <w:sz w:val="24"/>
          <w:szCs w:val="24"/>
        </w:rPr>
        <w:t>não</w:t>
      </w:r>
      <w:r w:rsidR="00C04C23">
        <w:rPr>
          <w:rFonts w:ascii="Courier New" w:hAnsi="Courier New" w:cs="Courier New"/>
          <w:b w:val="0"/>
          <w:sz w:val="24"/>
          <w:szCs w:val="24"/>
        </w:rPr>
        <w:t xml:space="preserve"> faze</w:t>
      </w:r>
      <w:r w:rsidR="00B62137">
        <w:rPr>
          <w:rFonts w:ascii="Courier New" w:hAnsi="Courier New" w:cs="Courier New"/>
          <w:b w:val="0"/>
          <w:sz w:val="24"/>
          <w:szCs w:val="24"/>
        </w:rPr>
        <w:t>ndo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</w:t>
      </w:r>
      <w:r w:rsidR="0036402A">
        <w:rPr>
          <w:rFonts w:ascii="Courier New" w:hAnsi="Courier New" w:cs="Courier New"/>
          <w:b w:val="0"/>
          <w:sz w:val="24"/>
          <w:szCs w:val="24"/>
        </w:rPr>
        <w:t>a</w:t>
      </w:r>
      <w:r w:rsidR="0036402A">
        <w:rPr>
          <w:rFonts w:ascii="Courier New" w:hAnsi="Courier New" w:cs="Courier New"/>
          <w:b w:val="0"/>
          <w:sz w:val="24"/>
          <w:szCs w:val="24"/>
        </w:rPr>
        <w:t>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10</w:t>
      </w:r>
      <w:r w:rsidR="00C04C23">
        <w:rPr>
          <w:rFonts w:ascii="Courier New" w:hAnsi="Courier New" w:cs="Courier New"/>
          <w:b w:val="0"/>
          <w:bCs/>
          <w:sz w:val="24"/>
          <w:szCs w:val="24"/>
        </w:rPr>
        <w:t xml:space="preserve"> de agosto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C04C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D21B8C" w:rsidRDefault="00A07A58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690C12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690C12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0C12" w:rsidRDefault="00F8662B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  <w:r w:rsidR="00690C12">
        <w:rPr>
          <w:rFonts w:ascii="Courier New" w:hAnsi="Courier New" w:cs="Courier New"/>
          <w:sz w:val="24"/>
          <w:szCs w:val="24"/>
        </w:rPr>
        <w:t xml:space="preserve">           </w:t>
      </w:r>
      <w:r w:rsidR="00690C12"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C77775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C</w:t>
      </w:r>
      <w:r w:rsidR="00A07A58">
        <w:rPr>
          <w:rFonts w:ascii="Courier New" w:hAnsi="Courier New" w:cs="Courier New"/>
          <w:sz w:val="24"/>
          <w:szCs w:val="24"/>
        </w:rPr>
        <w:t>ícero Humberto Leite</w:t>
      </w:r>
      <w:r>
        <w:rPr>
          <w:rFonts w:ascii="Courier New" w:hAnsi="Courier New" w:cs="Courier New"/>
          <w:sz w:val="24"/>
          <w:szCs w:val="24"/>
        </w:rPr>
        <w:t xml:space="preserve">           </w:t>
      </w:r>
      <w:r w:rsidR="00C04C23"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D3014">
        <w:rPr>
          <w:rFonts w:ascii="Courier New" w:hAnsi="Courier New" w:cs="Courier New"/>
          <w:sz w:val="24"/>
          <w:szCs w:val="24"/>
        </w:rPr>
        <w:t>Nivaldo Ferreira More</w:t>
      </w:r>
      <w:r w:rsidR="002D3014">
        <w:rPr>
          <w:rFonts w:ascii="Courier New" w:hAnsi="Courier New" w:cs="Courier New"/>
          <w:sz w:val="24"/>
          <w:szCs w:val="24"/>
        </w:rPr>
        <w:t>i</w:t>
      </w:r>
      <w:r w:rsidR="002D3014">
        <w:rPr>
          <w:rFonts w:ascii="Courier New" w:hAnsi="Courier New" w:cs="Courier New"/>
          <w:sz w:val="24"/>
          <w:szCs w:val="24"/>
        </w:rPr>
        <w:t>ra</w:t>
      </w:r>
    </w:p>
    <w:p w:rsidR="00690C12" w:rsidRPr="00F8662B" w:rsidRDefault="00A07A58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>Vereador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90C12">
        <w:rPr>
          <w:rFonts w:ascii="Courier New" w:hAnsi="Courier New" w:cs="Courier New"/>
          <w:sz w:val="24"/>
          <w:szCs w:val="24"/>
        </w:rPr>
        <w:t xml:space="preserve">Presidente               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 xml:space="preserve">Vereador </w:t>
      </w:r>
      <w:r w:rsidR="002D3014">
        <w:rPr>
          <w:rFonts w:ascii="Courier New" w:hAnsi="Courier New" w:cs="Courier New"/>
          <w:sz w:val="24"/>
          <w:szCs w:val="24"/>
        </w:rPr>
        <w:t>1</w:t>
      </w:r>
      <w:bookmarkStart w:id="0" w:name="_GoBack"/>
      <w:bookmarkEnd w:id="0"/>
      <w:r w:rsidR="00690C12">
        <w:rPr>
          <w:rFonts w:ascii="Courier New" w:hAnsi="Courier New" w:cs="Courier New"/>
          <w:sz w:val="24"/>
          <w:szCs w:val="24"/>
        </w:rPr>
        <w:t>º Secretário</w:t>
      </w:r>
    </w:p>
    <w:sectPr w:rsidR="00690C12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B8" w:rsidRDefault="00CF45B8" w:rsidP="00854EB5">
      <w:r>
        <w:separator/>
      </w:r>
    </w:p>
  </w:endnote>
  <w:endnote w:type="continuationSeparator" w:id="0">
    <w:p w:rsidR="00CF45B8" w:rsidRDefault="00CF45B8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B8" w:rsidRDefault="00CF45B8" w:rsidP="00854EB5">
      <w:r>
        <w:separator/>
      </w:r>
    </w:p>
  </w:footnote>
  <w:footnote w:type="continuationSeparator" w:id="0">
    <w:p w:rsidR="00CF45B8" w:rsidRDefault="00CF45B8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2D3014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58561860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47B7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37162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D3014"/>
    <w:rsid w:val="002E0575"/>
    <w:rsid w:val="002E49BD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183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5A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2C1D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36E29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0C12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46B91"/>
    <w:rsid w:val="0075016A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1890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E79BD"/>
    <w:rsid w:val="007F070E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A58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5AC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137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04C23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1F4F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5B8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60A0"/>
    <w:rsid w:val="00DA6D61"/>
    <w:rsid w:val="00DB031E"/>
    <w:rsid w:val="00DB1076"/>
    <w:rsid w:val="00DB2AF5"/>
    <w:rsid w:val="00DB3D06"/>
    <w:rsid w:val="00DB4281"/>
    <w:rsid w:val="00DC093D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2989"/>
    <w:rsid w:val="00EE58A5"/>
    <w:rsid w:val="00EE67CD"/>
    <w:rsid w:val="00EE7DC0"/>
    <w:rsid w:val="00EF2E16"/>
    <w:rsid w:val="00EF620A"/>
    <w:rsid w:val="00F01F41"/>
    <w:rsid w:val="00F0221E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A475B-E198-4B30-83FF-14522737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2020-04-27T14:41:00Z</cp:lastPrinted>
  <dcterms:created xsi:type="dcterms:W3CDTF">2020-08-10T14:51:00Z</dcterms:created>
  <dcterms:modified xsi:type="dcterms:W3CDTF">2020-08-10T14:51:00Z</dcterms:modified>
</cp:coreProperties>
</file>