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C571FE">
        <w:rPr>
          <w:rFonts w:ascii="Courier New" w:hAnsi="Courier New" w:cs="Courier New"/>
          <w:sz w:val="23"/>
          <w:szCs w:val="23"/>
        </w:rPr>
        <w:t>Prefeito</w:t>
      </w:r>
      <w:r w:rsidR="00C168DC">
        <w:rPr>
          <w:rFonts w:ascii="Courier New" w:hAnsi="Courier New" w:cs="Courier New"/>
          <w:sz w:val="23"/>
          <w:szCs w:val="23"/>
        </w:rPr>
        <w:t xml:space="preserve"> Municipal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C571FE">
        <w:rPr>
          <w:rFonts w:ascii="Courier New" w:hAnsi="Courier New" w:cs="Courier New"/>
          <w:sz w:val="23"/>
          <w:szCs w:val="23"/>
        </w:rPr>
        <w:t xml:space="preserve">Jorge </w:t>
      </w:r>
      <w:r w:rsidR="00A05C40">
        <w:rPr>
          <w:rFonts w:ascii="Courier New" w:hAnsi="Courier New" w:cs="Courier New"/>
          <w:sz w:val="23"/>
          <w:szCs w:val="23"/>
        </w:rPr>
        <w:t xml:space="preserve">Luiz </w:t>
      </w:r>
      <w:r w:rsidR="00C571FE">
        <w:rPr>
          <w:rFonts w:ascii="Courier New" w:hAnsi="Courier New" w:cs="Courier New"/>
          <w:sz w:val="23"/>
          <w:szCs w:val="23"/>
        </w:rPr>
        <w:t>Takahashi, com cópia a</w:t>
      </w:r>
      <w:r w:rsidR="00895204">
        <w:rPr>
          <w:rFonts w:ascii="Courier New" w:hAnsi="Courier New" w:cs="Courier New"/>
          <w:sz w:val="23"/>
          <w:szCs w:val="23"/>
        </w:rPr>
        <w:t>o departamento de transmissão de sinal da TV Morena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42719F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reativação </w:t>
      </w:r>
      <w:r w:rsidR="00895204">
        <w:rPr>
          <w:rFonts w:ascii="Courier New" w:hAnsi="Courier New" w:cs="Courier New"/>
          <w:b/>
          <w:sz w:val="23"/>
          <w:szCs w:val="23"/>
        </w:rPr>
        <w:t>do sinal do canal da TV Morena no</w:t>
      </w:r>
      <w:r>
        <w:rPr>
          <w:rFonts w:ascii="Courier New" w:hAnsi="Courier New" w:cs="Courier New"/>
          <w:b/>
          <w:sz w:val="23"/>
          <w:szCs w:val="23"/>
        </w:rPr>
        <w:t xml:space="preserve"> município de Batayporã.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>Solicito a</w:t>
      </w:r>
      <w:r w:rsidR="00895204">
        <w:rPr>
          <w:rFonts w:ascii="Courier New" w:hAnsi="Courier New" w:cs="Courier New"/>
          <w:sz w:val="23"/>
          <w:szCs w:val="23"/>
        </w:rPr>
        <w:t>o Exmo. Prefeito para que tome as devidas providencias, juntamente com a referida emissora,</w:t>
      </w:r>
      <w:r w:rsidR="00C571FE">
        <w:rPr>
          <w:rFonts w:ascii="Courier New" w:hAnsi="Courier New" w:cs="Courier New"/>
          <w:sz w:val="23"/>
          <w:szCs w:val="23"/>
        </w:rPr>
        <w:t xml:space="preserve"> pois, </w:t>
      </w:r>
      <w:r w:rsidR="00895204">
        <w:rPr>
          <w:rFonts w:ascii="Courier New" w:hAnsi="Courier New" w:cs="Courier New"/>
          <w:sz w:val="23"/>
          <w:szCs w:val="23"/>
        </w:rPr>
        <w:t>por vários dias o sinal do canal da TV Morena em nosso Município encontra-se desativado, não proporcionado à população, que acompanhe os noticiários relativos à nossa região e Estado, como outras programações, pois, uma grande quantidade de pessoas não possuem, em suas residências, antenas parabólicas ou antenas de canais fechados.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95204">
        <w:rPr>
          <w:rFonts w:ascii="Courier New" w:hAnsi="Courier New" w:cs="Courier New"/>
          <w:sz w:val="23"/>
          <w:szCs w:val="23"/>
        </w:rPr>
        <w:t>24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de </w:t>
      </w:r>
      <w:r w:rsidR="00C571FE">
        <w:rPr>
          <w:rFonts w:ascii="Courier New" w:hAnsi="Courier New" w:cs="Courier New"/>
          <w:sz w:val="23"/>
          <w:szCs w:val="23"/>
        </w:rPr>
        <w:t>abril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8A" w:rsidRDefault="00455F8A" w:rsidP="006351B4">
      <w:r>
        <w:separator/>
      </w:r>
    </w:p>
  </w:endnote>
  <w:endnote w:type="continuationSeparator" w:id="0">
    <w:p w:rsidR="00455F8A" w:rsidRDefault="00455F8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55F8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8A" w:rsidRDefault="00455F8A" w:rsidP="006351B4">
      <w:r>
        <w:separator/>
      </w:r>
    </w:p>
  </w:footnote>
  <w:footnote w:type="continuationSeparator" w:id="0">
    <w:p w:rsidR="00455F8A" w:rsidRDefault="00455F8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55F8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4529579" r:id="rId2"/>
            </w:pict>
          </w:r>
        </w:p>
      </w:tc>
      <w:tc>
        <w:tcPr>
          <w:tcW w:w="7938" w:type="dxa"/>
        </w:tcPr>
        <w:p w:rsidR="00AE52B5" w:rsidRDefault="00455F8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55F8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55F8A"/>
        <w:p w:rsidR="00AE52B5" w:rsidRDefault="00455F8A"/>
        <w:p w:rsidR="00AE52B5" w:rsidRDefault="00455F8A"/>
        <w:p w:rsidR="00AE52B5" w:rsidRDefault="00455F8A"/>
        <w:p w:rsidR="00AE52B5" w:rsidRDefault="00455F8A"/>
        <w:p w:rsidR="00AE52B5" w:rsidRDefault="00455F8A"/>
        <w:p w:rsidR="00AE52B5" w:rsidRDefault="00455F8A"/>
        <w:p w:rsidR="00AE52B5" w:rsidRDefault="00455F8A"/>
        <w:p w:rsidR="00AE52B5" w:rsidRDefault="00455F8A"/>
        <w:p w:rsidR="00AE52B5" w:rsidRDefault="00455F8A"/>
      </w:tc>
      <w:tc>
        <w:tcPr>
          <w:tcW w:w="3686" w:type="dxa"/>
        </w:tcPr>
        <w:p w:rsidR="00AE52B5" w:rsidRDefault="00455F8A"/>
        <w:p w:rsidR="00AE52B5" w:rsidRDefault="00455F8A"/>
        <w:p w:rsidR="00AE52B5" w:rsidRDefault="00455F8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55F8A"/>
        <w:p w:rsidR="00AE52B5" w:rsidRDefault="00455F8A"/>
        <w:p w:rsidR="00AE52B5" w:rsidRDefault="00455F8A"/>
        <w:p w:rsidR="00AE52B5" w:rsidRDefault="00455F8A"/>
        <w:p w:rsidR="00AE52B5" w:rsidRPr="00F843E5" w:rsidRDefault="00793129" w:rsidP="0089520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571FE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895204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A7023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Cacildo da Silva Paião (PTB)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55F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2017-04-24T13:00:00Z</dcterms:created>
  <dcterms:modified xsi:type="dcterms:W3CDTF">2017-04-24T13:00:00Z</dcterms:modified>
</cp:coreProperties>
</file>