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6042B3">
        <w:rPr>
          <w:rFonts w:ascii="Courier New" w:hAnsi="Courier New" w:cs="Courier New"/>
          <w:sz w:val="22"/>
          <w:szCs w:val="22"/>
        </w:rPr>
        <w:t>Jorge Luiz Takahashi</w:t>
      </w:r>
      <w:r w:rsidR="00522A06">
        <w:rPr>
          <w:rFonts w:ascii="Courier New" w:hAnsi="Courier New" w:cs="Courier New"/>
          <w:sz w:val="22"/>
          <w:szCs w:val="22"/>
        </w:rPr>
        <w:t>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6042B3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6042B3">
        <w:rPr>
          <w:rFonts w:ascii="Courier New" w:hAnsi="Courier New" w:cs="Courier New"/>
          <w:sz w:val="22"/>
          <w:szCs w:val="22"/>
        </w:rPr>
        <w:t xml:space="preserve"> seguinte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4F515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 l</w:t>
      </w:r>
      <w:r w:rsidR="00A27674">
        <w:rPr>
          <w:rFonts w:ascii="Courier New" w:hAnsi="Courier New" w:cs="Courier New"/>
          <w:b/>
          <w:sz w:val="22"/>
          <w:szCs w:val="22"/>
        </w:rPr>
        <w:t>otação de um Guarda Municipal no Terminal Rodoviário d</w:t>
      </w:r>
      <w:r>
        <w:rPr>
          <w:rFonts w:ascii="Courier New" w:hAnsi="Courier New" w:cs="Courier New"/>
          <w:b/>
          <w:sz w:val="22"/>
          <w:szCs w:val="22"/>
        </w:rPr>
        <w:t>o município</w:t>
      </w:r>
      <w:r w:rsidR="00A27674">
        <w:rPr>
          <w:rFonts w:ascii="Courier New" w:hAnsi="Courier New" w:cs="Courier New"/>
          <w:b/>
          <w:sz w:val="22"/>
          <w:szCs w:val="22"/>
        </w:rPr>
        <w:t xml:space="preserve"> Batayporã</w:t>
      </w:r>
      <w:r w:rsidR="00426B27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4F5156">
        <w:rPr>
          <w:rFonts w:ascii="Courier New" w:hAnsi="Courier New" w:cs="Courier New"/>
          <w:sz w:val="22"/>
          <w:szCs w:val="22"/>
        </w:rPr>
        <w:t>,</w:t>
      </w:r>
      <w:r w:rsidR="00F31A57">
        <w:rPr>
          <w:rFonts w:ascii="Courier New" w:hAnsi="Courier New" w:cs="Courier New"/>
          <w:sz w:val="22"/>
          <w:szCs w:val="22"/>
        </w:rPr>
        <w:t xml:space="preserve"> uma vez que </w:t>
      </w:r>
      <w:r w:rsidR="00A27674">
        <w:rPr>
          <w:rFonts w:ascii="Courier New" w:hAnsi="Courier New" w:cs="Courier New"/>
          <w:sz w:val="22"/>
          <w:szCs w:val="22"/>
        </w:rPr>
        <w:t xml:space="preserve">o fluxo de pessoas que circulam e usam o </w:t>
      </w:r>
      <w:r w:rsidR="00522A06">
        <w:rPr>
          <w:rFonts w:ascii="Courier New" w:hAnsi="Courier New" w:cs="Courier New"/>
          <w:sz w:val="22"/>
          <w:szCs w:val="22"/>
        </w:rPr>
        <w:t>T</w:t>
      </w:r>
      <w:r w:rsidR="00A27674">
        <w:rPr>
          <w:rFonts w:ascii="Courier New" w:hAnsi="Courier New" w:cs="Courier New"/>
          <w:sz w:val="22"/>
          <w:szCs w:val="22"/>
        </w:rPr>
        <w:t xml:space="preserve">erminal </w:t>
      </w:r>
      <w:r w:rsidR="00522A06">
        <w:rPr>
          <w:rFonts w:ascii="Courier New" w:hAnsi="Courier New" w:cs="Courier New"/>
          <w:sz w:val="22"/>
          <w:szCs w:val="22"/>
        </w:rPr>
        <w:t>R</w:t>
      </w:r>
      <w:r w:rsidR="00A27674">
        <w:rPr>
          <w:rFonts w:ascii="Courier New" w:hAnsi="Courier New" w:cs="Courier New"/>
          <w:sz w:val="22"/>
          <w:szCs w:val="22"/>
        </w:rPr>
        <w:t xml:space="preserve">odoviário diariamente é muito grande. Portanto a presença de uma Guarda Municipal proporcionará mais segurança aos passageiros que </w:t>
      </w:r>
      <w:r w:rsidR="00522A06">
        <w:rPr>
          <w:rFonts w:ascii="Courier New" w:hAnsi="Courier New" w:cs="Courier New"/>
          <w:sz w:val="22"/>
          <w:szCs w:val="22"/>
        </w:rPr>
        <w:t xml:space="preserve">ali </w:t>
      </w:r>
      <w:r w:rsidR="00A27674">
        <w:rPr>
          <w:rFonts w:ascii="Courier New" w:hAnsi="Courier New" w:cs="Courier New"/>
          <w:sz w:val="22"/>
          <w:szCs w:val="22"/>
        </w:rPr>
        <w:t xml:space="preserve">aguardam os </w:t>
      </w:r>
      <w:r w:rsidR="004F5156">
        <w:rPr>
          <w:rFonts w:ascii="Courier New" w:hAnsi="Courier New" w:cs="Courier New"/>
          <w:sz w:val="22"/>
          <w:szCs w:val="22"/>
        </w:rPr>
        <w:t>ô</w:t>
      </w:r>
      <w:r w:rsidR="00A27674">
        <w:rPr>
          <w:rFonts w:ascii="Courier New" w:hAnsi="Courier New" w:cs="Courier New"/>
          <w:sz w:val="22"/>
          <w:szCs w:val="22"/>
        </w:rPr>
        <w:t xml:space="preserve">nibus para viagens, uma vez que tal localidade </w:t>
      </w:r>
      <w:r w:rsidR="004F5156">
        <w:rPr>
          <w:rFonts w:ascii="Courier New" w:hAnsi="Courier New" w:cs="Courier New"/>
          <w:sz w:val="22"/>
          <w:szCs w:val="22"/>
        </w:rPr>
        <w:t>por diversas ocasiões, principalmente no período noturno, está</w:t>
      </w:r>
      <w:r w:rsidR="00A27674">
        <w:rPr>
          <w:rFonts w:ascii="Courier New" w:hAnsi="Courier New" w:cs="Courier New"/>
          <w:sz w:val="22"/>
          <w:szCs w:val="22"/>
        </w:rPr>
        <w:t xml:space="preserve"> sendo ponto de uso e comercialização de drogas</w:t>
      </w:r>
      <w:r w:rsidR="004F5156">
        <w:rPr>
          <w:rFonts w:ascii="Courier New" w:hAnsi="Courier New" w:cs="Courier New"/>
          <w:sz w:val="22"/>
          <w:szCs w:val="22"/>
        </w:rPr>
        <w:t>, ocasionando perigo e medo a quem dela necessita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A27674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6042B3">
        <w:rPr>
          <w:rFonts w:ascii="Courier New" w:hAnsi="Courier New" w:cs="Courier New"/>
          <w:sz w:val="22"/>
          <w:szCs w:val="22"/>
        </w:rPr>
        <w:t>04 de setembro</w:t>
      </w:r>
      <w:r w:rsidR="004F5156">
        <w:rPr>
          <w:rFonts w:ascii="Courier New" w:hAnsi="Courier New" w:cs="Courier New"/>
          <w:sz w:val="22"/>
          <w:szCs w:val="22"/>
        </w:rPr>
        <w:t xml:space="preserve"> de 201</w:t>
      </w:r>
      <w:r w:rsidR="006042B3">
        <w:rPr>
          <w:rFonts w:ascii="Courier New" w:hAnsi="Courier New" w:cs="Courier New"/>
          <w:sz w:val="22"/>
          <w:szCs w:val="22"/>
        </w:rPr>
        <w:t>7</w:t>
      </w:r>
      <w:r w:rsidR="004F5156">
        <w:rPr>
          <w:rFonts w:ascii="Courier New" w:hAnsi="Courier New" w:cs="Courier New"/>
          <w:sz w:val="22"/>
          <w:szCs w:val="22"/>
        </w:rPr>
        <w:t>.</w:t>
      </w:r>
      <w:r w:rsidR="006042B3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9D" w:rsidRDefault="00DC209D" w:rsidP="006351B4">
      <w:r>
        <w:separator/>
      </w:r>
    </w:p>
  </w:endnote>
  <w:endnote w:type="continuationSeparator" w:id="0">
    <w:p w:rsidR="00DC209D" w:rsidRDefault="00DC209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C209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9D" w:rsidRDefault="00DC209D" w:rsidP="006351B4">
      <w:r>
        <w:separator/>
      </w:r>
    </w:p>
  </w:footnote>
  <w:footnote w:type="continuationSeparator" w:id="0">
    <w:p w:rsidR="00DC209D" w:rsidRDefault="00DC209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C209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016557" r:id="rId2"/>
            </w:pict>
          </w:r>
        </w:p>
      </w:tc>
      <w:tc>
        <w:tcPr>
          <w:tcW w:w="7938" w:type="dxa"/>
        </w:tcPr>
        <w:p w:rsidR="00AE52B5" w:rsidRDefault="00DC209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C209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Default="00DC209D"/>
      </w:tc>
      <w:tc>
        <w:tcPr>
          <w:tcW w:w="3686" w:type="dxa"/>
        </w:tcPr>
        <w:p w:rsidR="00AE52B5" w:rsidRDefault="00DC209D"/>
        <w:p w:rsidR="00AE52B5" w:rsidRDefault="00DC209D"/>
        <w:p w:rsidR="00AE52B5" w:rsidRDefault="00DC209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C209D"/>
        <w:p w:rsidR="00AE52B5" w:rsidRDefault="00DC209D"/>
        <w:p w:rsidR="00AE52B5" w:rsidRDefault="00DC209D"/>
        <w:p w:rsidR="00AE52B5" w:rsidRDefault="00DC209D"/>
        <w:p w:rsidR="00AE52B5" w:rsidRPr="00F843E5" w:rsidRDefault="00793129" w:rsidP="006042B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6042B3">
            <w:rPr>
              <w:rFonts w:ascii="Courier New" w:hAnsi="Courier New" w:cs="Courier New"/>
              <w:b/>
              <w:sz w:val="24"/>
              <w:szCs w:val="24"/>
              <w:u w:val="single"/>
            </w:rPr>
            <w:t>101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6042B3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042B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6042B3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(PSDB) - 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>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DC20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042B3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27674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C113A"/>
    <w:rsid w:val="00DC209D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2017-09-04T11:50:00Z</dcterms:created>
  <dcterms:modified xsi:type="dcterms:W3CDTF">2017-09-04T11:50:00Z</dcterms:modified>
</cp:coreProperties>
</file>