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C13BEA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oito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Denise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lizada em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28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col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apenas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inscreveu-se o Vereador Maurício Ribeiro, líder do PMDB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 pr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nunciamento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Cacildo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Paião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 xml:space="preserve"> e Germino Roz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, s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gue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to Interno da Câmara Municipal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foi 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lido o parecer nº 0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/2017, da comiss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 permanente de Legislação, Justiça e Redação Final, referente ao Projeto de Lei nº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00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/2017, de autoria do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Maurício Ribeiro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 xml:space="preserve"> e Germino Roz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, sendo o mesmo colocado em discussão, vot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ção e aprovado por unanimidade. Na sequencia o Projeto de Lei foi colocado em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primeira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 discussão, votação a aprovado por todos, s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guindo o mesmo a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segunda discussão e votação na próxima sessão ord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nária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. Em segunda votação e discussão foi colocado o Projeto de Lei nº 00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 Vereador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Mauricio Ribeiro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, se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lastRenderedPageBreak/>
        <w:t>do aprovado por todos e seguindo o mesmo a sanção do Prefeito M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nicipal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pronu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Samuel, Denise, Máximo, Germino, Dan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lo, Nivaldo e Cícero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conformidade com o Regimento Interno da Câmara Municipal de Batayp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sz w:val="24"/>
          <w:szCs w:val="24"/>
        </w:rPr>
        <w:t>após</w:t>
      </w:r>
      <w:r w:rsidR="00B03B90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5C71C4">
        <w:rPr>
          <w:rFonts w:ascii="Courier New" w:hAnsi="Courier New" w:cs="Courier New"/>
          <w:b w:val="0"/>
          <w:sz w:val="24"/>
          <w:szCs w:val="24"/>
        </w:rPr>
        <w:t>r</w:t>
      </w:r>
      <w:r w:rsidR="004A2075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</w:t>
      </w:r>
      <w:r w:rsidR="006102A6">
        <w:rPr>
          <w:rFonts w:ascii="Courier New" w:hAnsi="Courier New" w:cs="Courier New"/>
          <w:b w:val="0"/>
          <w:sz w:val="24"/>
          <w:szCs w:val="24"/>
        </w:rPr>
        <w:t>u</w:t>
      </w:r>
      <w:r w:rsidR="006102A6">
        <w:rPr>
          <w:rFonts w:ascii="Courier New" w:hAnsi="Courier New" w:cs="Courier New"/>
          <w:b w:val="0"/>
          <w:sz w:val="24"/>
          <w:szCs w:val="24"/>
        </w:rPr>
        <w:t>na</w:t>
      </w:r>
      <w:r w:rsidR="00EF2E16">
        <w:rPr>
          <w:rFonts w:ascii="Courier New" w:hAnsi="Courier New" w:cs="Courier New"/>
          <w:b w:val="0"/>
          <w:sz w:val="24"/>
          <w:szCs w:val="24"/>
        </w:rPr>
        <w:t>,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bookmarkStart w:id="0" w:name="_GoBack"/>
      <w:bookmarkEnd w:id="0"/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B03B90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64D66" w:rsidRDefault="00164D6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C71C4" w:rsidRDefault="005C71C4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D43840" w:rsidRDefault="00D43840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C71C4" w:rsidRDefault="005C71C4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4F4" w:rsidRDefault="00FE24F4" w:rsidP="00854EB5">
      <w:r>
        <w:separator/>
      </w:r>
    </w:p>
  </w:endnote>
  <w:endnote w:type="continuationSeparator" w:id="0">
    <w:p w:rsidR="00FE24F4" w:rsidRDefault="00FE24F4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4F4" w:rsidRDefault="00FE24F4" w:rsidP="00854EB5">
      <w:r>
        <w:separator/>
      </w:r>
    </w:p>
  </w:footnote>
  <w:footnote w:type="continuationSeparator" w:id="0">
    <w:p w:rsidR="00FE24F4" w:rsidRDefault="00FE24F4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FE24F4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65587749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20119"/>
    <w:rsid w:val="00021D15"/>
    <w:rsid w:val="00027770"/>
    <w:rsid w:val="00027F39"/>
    <w:rsid w:val="000348E1"/>
    <w:rsid w:val="00035F02"/>
    <w:rsid w:val="000372C4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1503"/>
    <w:rsid w:val="002036BC"/>
    <w:rsid w:val="002073F3"/>
    <w:rsid w:val="002117FE"/>
    <w:rsid w:val="00213F98"/>
    <w:rsid w:val="002209FA"/>
    <w:rsid w:val="00220C76"/>
    <w:rsid w:val="00222DE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5230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75BF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5C63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4601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C71C4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51D4"/>
    <w:rsid w:val="007D7527"/>
    <w:rsid w:val="007E247D"/>
    <w:rsid w:val="007E319D"/>
    <w:rsid w:val="007E325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148D2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33B5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00218"/>
    <w:rsid w:val="00B03B90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EF2E16"/>
    <w:rsid w:val="00F01F41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A6C41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24F4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47111-E97C-4A3D-9625-F9EAB3D6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2017-05-26T13:55:00Z</cp:lastPrinted>
  <dcterms:created xsi:type="dcterms:W3CDTF">2017-08-30T12:43:00Z</dcterms:created>
  <dcterms:modified xsi:type="dcterms:W3CDTF">2017-08-30T12:43:00Z</dcterms:modified>
</cp:coreProperties>
</file>