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vinte e seis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Samuel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 xml:space="preserve">o Vereador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Samuel Macedo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 xml:space="preserve"> falou pela liderança do Prefeito.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sendo o Projeto de Lei Co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plementar nº 01/2017, de autoria do Poder Executivo, seguindo o mesmo as suas respectivas comissões permanentes. 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 pronunciamento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os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Cacildo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 Vereador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Cacildo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 Indicação nº 072/2017, de autoria do Vereador Cabo Máximo; Indicação nº 073/2017, de 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toria da Vereadora Denise;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de P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arabenização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º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02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3 e 027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/2017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Germino; Moções de Paraben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zação nº 024 e 025/2017, de iniciativa da Vereadora Denise; Moção de Par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benização nº 026/2017, de iniciativa dos Vereadores Cícero e Germino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sendo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as respectivas moções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colocada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em discussão,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lastRenderedPageBreak/>
        <w:t>votação e aprovada por todos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; Requerimento nº 004/2017, de aut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ria da Vereadora Denise, também colocada em discussão, votação e aprovado por todos,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seguindo as referidas proposições a quem de d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lido o parecer conjunto nº 018/2017, das comissões permane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tes de Legislação, Justiça e Redação Final e Finanças, Orçamento e Fiscalização, referente ao Projeto de Lei nº 010/2017, de aut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ria do Poder Executivo, sendo o mesmo colocado em discussão, v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tação e aprovado por unanimidade. Na sequencia o Projeto de Lei nº 010/2017, do Executivo, também foi colocado em única discu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são, votação a aprovado por todos, seguindo o mesmo a sanção do Prefeito Municipal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Maurício,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Cacildo,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 xml:space="preserve"> Samuel,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nilo, Germino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Nivaldo,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 xml:space="preserve"> Máximo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Cícero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são (anexo desta Ata), em conformidade com o Regimento Interno da Câmara M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após fazer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>, anunciando o período de recesso da Casa, durante o mês de julho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A2075" w:rsidRDefault="004A207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5E" w:rsidRDefault="006D165E" w:rsidP="00854EB5">
      <w:r>
        <w:separator/>
      </w:r>
    </w:p>
  </w:endnote>
  <w:endnote w:type="continuationSeparator" w:id="0">
    <w:p w:rsidR="006D165E" w:rsidRDefault="006D165E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5E" w:rsidRDefault="006D165E" w:rsidP="00854EB5">
      <w:r>
        <w:separator/>
      </w:r>
    </w:p>
  </w:footnote>
  <w:footnote w:type="continuationSeparator" w:id="0">
    <w:p w:rsidR="006D165E" w:rsidRDefault="006D165E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6D165E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075355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3CC4-EC3E-470A-B595-749A590B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2017-07-05T13:53:00Z</dcterms:created>
  <dcterms:modified xsi:type="dcterms:W3CDTF">2017-07-05T13:53:00Z</dcterms:modified>
</cp:coreProperties>
</file>