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quinta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dezenove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12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o Vereador Cabo Máximo falou pela liderança do Prefeito.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e em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 pr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da Vereadora Denise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70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reador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es Cacildo 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Moção de Pesar n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º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022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/2017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in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ciativa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Danilo e Cacildo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sendo colocada em di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cussão, votação e aprovada por todos,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seguindo as referidas pr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colocado em 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discussão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votação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 xml:space="preserve"> o Projeto de Lei nº 005/2017, de autoria do Vereador Maurício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 se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do aprovado e seguindo a 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sanção do Prefeito Municipal.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Maurício,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Cacildo,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 xml:space="preserve"> Samuel,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Denise, Danilo, Germino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, Máximo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lastRenderedPageBreak/>
        <w:t>e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Cícero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midade com o Regimento Interno da Câmara Municipal de Batayp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após fazer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A2075" w:rsidRDefault="004A207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A2075" w:rsidRDefault="004A207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E7" w:rsidRDefault="00DF26E7" w:rsidP="00854EB5">
      <w:r>
        <w:separator/>
      </w:r>
    </w:p>
  </w:endnote>
  <w:endnote w:type="continuationSeparator" w:id="0">
    <w:p w:rsidR="00DF26E7" w:rsidRDefault="00DF26E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E7" w:rsidRDefault="00DF26E7" w:rsidP="00854EB5">
      <w:r>
        <w:separator/>
      </w:r>
    </w:p>
  </w:footnote>
  <w:footnote w:type="continuationSeparator" w:id="0">
    <w:p w:rsidR="00DF26E7" w:rsidRDefault="00DF26E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F26E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945102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5745-4E4D-4D6A-84C6-CC6C31C4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2017-06-20T12:04:00Z</dcterms:created>
  <dcterms:modified xsi:type="dcterms:W3CDTF">2017-06-20T12:04:00Z</dcterms:modified>
</cp:coreProperties>
</file>