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3536C" w:rsidRPr="006668B4" w:rsidTr="00775856">
        <w:trPr>
          <w:trHeight w:val="7066"/>
        </w:trPr>
        <w:tc>
          <w:tcPr>
            <w:tcW w:w="9709" w:type="dxa"/>
          </w:tcPr>
          <w:p w:rsidR="00D3536C" w:rsidRPr="006668B4" w:rsidRDefault="00D3536C" w:rsidP="006668B4">
            <w:pPr>
              <w:pStyle w:val="Textoembloco"/>
              <w:spacing w:line="276" w:lineRule="aut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6668B4">
              <w:rPr>
                <w:rFonts w:ascii="Courier New" w:hAnsi="Courier New" w:cs="Courier New"/>
                <w:sz w:val="24"/>
                <w:szCs w:val="24"/>
              </w:rPr>
              <w:t xml:space="preserve">Exmo. Senhor Cícero Humberto Leite. </w:t>
            </w:r>
          </w:p>
          <w:p w:rsidR="00D3536C" w:rsidRPr="006668B4" w:rsidRDefault="00D3536C" w:rsidP="006668B4">
            <w:pPr>
              <w:pStyle w:val="Textoembloco"/>
              <w:spacing w:line="276" w:lineRule="aut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6668B4">
              <w:rPr>
                <w:rFonts w:ascii="Courier New" w:hAnsi="Courier New" w:cs="Courier New"/>
                <w:sz w:val="24"/>
                <w:szCs w:val="24"/>
              </w:rPr>
              <w:t>Presidente da Câmara Municipal de Batayporã – MS</w:t>
            </w:r>
          </w:p>
          <w:p w:rsidR="00D3536C" w:rsidRPr="006668B4" w:rsidRDefault="00D3536C" w:rsidP="006668B4">
            <w:pPr>
              <w:pStyle w:val="Textoembloco"/>
              <w:spacing w:line="276" w:lineRule="aut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6668B4">
              <w:rPr>
                <w:rFonts w:ascii="Courier New" w:hAnsi="Courier New" w:cs="Courier New"/>
                <w:sz w:val="24"/>
                <w:szCs w:val="24"/>
              </w:rPr>
              <w:t>Senhor Presidente,</w:t>
            </w:r>
          </w:p>
          <w:p w:rsidR="00D3536C" w:rsidRPr="006668B4" w:rsidRDefault="00D3536C" w:rsidP="006668B4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szCs w:val="24"/>
              </w:rPr>
            </w:pPr>
            <w:r w:rsidRPr="006668B4">
              <w:rPr>
                <w:rFonts w:ascii="Courier New" w:hAnsi="Courier New" w:cs="Courier New"/>
                <w:szCs w:val="24"/>
              </w:rPr>
              <w:t xml:space="preserve">            </w:t>
            </w:r>
          </w:p>
          <w:p w:rsidR="00D3536C" w:rsidRPr="006668B4" w:rsidRDefault="00D3536C" w:rsidP="006668B4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szCs w:val="24"/>
              </w:rPr>
            </w:pPr>
            <w:r w:rsidRPr="006668B4">
              <w:rPr>
                <w:rFonts w:ascii="Courier New" w:hAnsi="Courier New" w:cs="Courier New"/>
                <w:szCs w:val="24"/>
              </w:rPr>
              <w:t>Os vereadores abaixo-assinados, por Iniciativa do Vereador</w:t>
            </w:r>
            <w:r w:rsidR="009B1E43" w:rsidRPr="006668B4">
              <w:rPr>
                <w:rFonts w:ascii="Courier New" w:hAnsi="Courier New" w:cs="Courier New"/>
                <w:szCs w:val="24"/>
              </w:rPr>
              <w:t xml:space="preserve"> </w:t>
            </w:r>
            <w:r w:rsidR="006101C9">
              <w:rPr>
                <w:rFonts w:ascii="Courier New" w:hAnsi="Courier New" w:cs="Courier New"/>
                <w:szCs w:val="24"/>
              </w:rPr>
              <w:t>Cacildo da Silva Paião</w:t>
            </w:r>
            <w:r w:rsidRPr="006668B4">
              <w:rPr>
                <w:rFonts w:ascii="Courier New" w:hAnsi="Courier New" w:cs="Courier New"/>
                <w:szCs w:val="24"/>
              </w:rPr>
              <w:t xml:space="preserve">, </w:t>
            </w:r>
            <w:r w:rsidRPr="006668B4">
              <w:rPr>
                <w:rFonts w:ascii="Courier New" w:hAnsi="Courier New" w:cs="Courier New"/>
                <w:b/>
                <w:i/>
                <w:szCs w:val="24"/>
                <w:u w:val="single"/>
              </w:rPr>
              <w:t xml:space="preserve">indica </w:t>
            </w:r>
            <w:r w:rsidRPr="006668B4">
              <w:rPr>
                <w:rFonts w:ascii="Courier New" w:hAnsi="Courier New" w:cs="Courier New"/>
                <w:b/>
                <w:bCs/>
                <w:i/>
                <w:szCs w:val="24"/>
                <w:u w:val="single"/>
              </w:rPr>
              <w:t>à Mesa</w:t>
            </w:r>
            <w:r w:rsidRPr="006668B4">
              <w:rPr>
                <w:rFonts w:ascii="Courier New" w:hAnsi="Courier New" w:cs="Courier New"/>
                <w:szCs w:val="24"/>
              </w:rPr>
              <w:t>, depois de ouvido o Colendo Plenário, fulcrado no Regimento Interno desta edilidade a necessidade de ser encaminhada;</w:t>
            </w:r>
          </w:p>
          <w:p w:rsidR="00D3536C" w:rsidRPr="006668B4" w:rsidRDefault="00D3536C" w:rsidP="006668B4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b/>
                <w:bCs/>
                <w:szCs w:val="24"/>
              </w:rPr>
            </w:pPr>
            <w:r w:rsidRPr="006668B4">
              <w:rPr>
                <w:rFonts w:ascii="Courier New" w:hAnsi="Courier New" w:cs="Courier New"/>
                <w:b/>
                <w:bCs/>
                <w:i/>
                <w:szCs w:val="24"/>
                <w:u w:val="single"/>
              </w:rPr>
              <w:t>“MOÇÃO DE PARABENIZAÇÃO”</w:t>
            </w:r>
            <w:r w:rsidRPr="006668B4">
              <w:rPr>
                <w:rFonts w:ascii="Courier New" w:hAnsi="Courier New" w:cs="Courier New"/>
                <w:b/>
                <w:bCs/>
                <w:szCs w:val="24"/>
              </w:rPr>
              <w:t xml:space="preserve"> a</w:t>
            </w:r>
            <w:r w:rsidR="002A3409" w:rsidRPr="006668B4">
              <w:rPr>
                <w:rFonts w:ascii="Courier New" w:hAnsi="Courier New" w:cs="Courier New"/>
                <w:b/>
                <w:bCs/>
                <w:szCs w:val="24"/>
              </w:rPr>
              <w:t xml:space="preserve"> Diretoria do Sindicato Rural de Batayporã, pelos relevantes trabalhos </w:t>
            </w:r>
            <w:r w:rsidR="000D4DF5">
              <w:rPr>
                <w:rFonts w:ascii="Courier New" w:hAnsi="Courier New" w:cs="Courier New"/>
                <w:b/>
                <w:bCs/>
                <w:szCs w:val="24"/>
              </w:rPr>
              <w:t xml:space="preserve">desenvolvidos e </w:t>
            </w:r>
            <w:r w:rsidR="002A3409" w:rsidRPr="006668B4">
              <w:rPr>
                <w:rFonts w:ascii="Courier New" w:hAnsi="Courier New" w:cs="Courier New"/>
                <w:b/>
                <w:bCs/>
                <w:szCs w:val="24"/>
              </w:rPr>
              <w:t xml:space="preserve">prestados aos seus associados e a toda comunidade. </w:t>
            </w:r>
            <w:r w:rsidR="006C45C9" w:rsidRPr="006668B4">
              <w:rPr>
                <w:rFonts w:ascii="Courier New" w:hAnsi="Courier New" w:cs="Courier New"/>
                <w:b/>
                <w:bCs/>
                <w:szCs w:val="24"/>
              </w:rPr>
              <w:t xml:space="preserve"> </w:t>
            </w:r>
            <w:r w:rsidR="00AB4503" w:rsidRPr="006668B4">
              <w:rPr>
                <w:rFonts w:ascii="Courier New" w:hAnsi="Courier New" w:cs="Courier New"/>
                <w:b/>
                <w:bCs/>
                <w:szCs w:val="24"/>
              </w:rPr>
              <w:t xml:space="preserve"> </w:t>
            </w:r>
            <w:r w:rsidR="009B1E43" w:rsidRPr="006668B4">
              <w:rPr>
                <w:rFonts w:ascii="Courier New" w:hAnsi="Courier New" w:cs="Courier New"/>
                <w:b/>
                <w:bCs/>
                <w:szCs w:val="24"/>
              </w:rPr>
              <w:t xml:space="preserve"> </w:t>
            </w:r>
            <w:r w:rsidRPr="006668B4">
              <w:rPr>
                <w:rFonts w:ascii="Courier New" w:hAnsi="Courier New" w:cs="Courier New"/>
                <w:b/>
                <w:bCs/>
                <w:szCs w:val="24"/>
              </w:rPr>
              <w:t xml:space="preserve">                                                            </w:t>
            </w:r>
          </w:p>
          <w:p w:rsidR="00D3536C" w:rsidRPr="006668B4" w:rsidRDefault="00D3536C" w:rsidP="006668B4">
            <w:pPr>
              <w:spacing w:line="36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6668B4" w:rsidRPr="006668B4" w:rsidRDefault="00D3536C" w:rsidP="006668B4">
            <w:pPr>
              <w:pStyle w:val="Ttulo6"/>
              <w:spacing w:line="360" w:lineRule="auto"/>
              <w:ind w:firstLine="0"/>
              <w:rPr>
                <w:rFonts w:ascii="Courier New" w:hAnsi="Courier New" w:cs="Courier New"/>
                <w:szCs w:val="24"/>
              </w:rPr>
            </w:pPr>
            <w:r w:rsidRPr="006668B4">
              <w:rPr>
                <w:rFonts w:ascii="Courier New" w:hAnsi="Courier New" w:cs="Courier New"/>
                <w:b/>
                <w:bCs/>
                <w:szCs w:val="24"/>
              </w:rPr>
              <w:t>JUSTIFICATIVA:</w:t>
            </w:r>
            <w:r w:rsidRPr="006668B4">
              <w:rPr>
                <w:rFonts w:ascii="Courier New" w:hAnsi="Courier New" w:cs="Courier New"/>
                <w:szCs w:val="24"/>
              </w:rPr>
              <w:t xml:space="preserve"> Vimos por meio desta, parabenizar</w:t>
            </w:r>
            <w:r w:rsidR="004E0059" w:rsidRPr="006668B4">
              <w:rPr>
                <w:rFonts w:ascii="Courier New" w:hAnsi="Courier New" w:cs="Courier New"/>
                <w:szCs w:val="24"/>
              </w:rPr>
              <w:t xml:space="preserve"> </w:t>
            </w:r>
            <w:r w:rsidR="00AB4503" w:rsidRPr="006668B4">
              <w:rPr>
                <w:rFonts w:ascii="Courier New" w:hAnsi="Courier New" w:cs="Courier New"/>
                <w:szCs w:val="24"/>
              </w:rPr>
              <w:t>tod</w:t>
            </w:r>
            <w:r w:rsidR="002A3409" w:rsidRPr="006668B4">
              <w:rPr>
                <w:rFonts w:ascii="Courier New" w:hAnsi="Courier New" w:cs="Courier New"/>
                <w:szCs w:val="24"/>
              </w:rPr>
              <w:t>a</w:t>
            </w:r>
            <w:r w:rsidR="006C45C9" w:rsidRPr="006668B4">
              <w:rPr>
                <w:rFonts w:ascii="Courier New" w:hAnsi="Courier New" w:cs="Courier New"/>
                <w:szCs w:val="24"/>
              </w:rPr>
              <w:t xml:space="preserve"> </w:t>
            </w:r>
            <w:r w:rsidR="002A3409" w:rsidRPr="006668B4">
              <w:rPr>
                <w:rFonts w:ascii="Courier New" w:hAnsi="Courier New" w:cs="Courier New"/>
                <w:szCs w:val="24"/>
              </w:rPr>
              <w:t>a Diretoria, Conselho Fiscal e Suplentes do Sindicato Rural de Batayporã</w:t>
            </w:r>
            <w:r w:rsidR="006668B4" w:rsidRPr="006668B4">
              <w:rPr>
                <w:rFonts w:ascii="Courier New" w:hAnsi="Courier New" w:cs="Courier New"/>
                <w:szCs w:val="24"/>
              </w:rPr>
              <w:t xml:space="preserve">, pelos relevantes trabalhos desenvolvidos em benefício aos seus associados e comunidade. Fundado em 1999, é uma instituição sem fins lucrativos. </w:t>
            </w:r>
            <w:r w:rsidR="006101C9">
              <w:rPr>
                <w:rFonts w:ascii="Courier New" w:hAnsi="Courier New" w:cs="Courier New"/>
                <w:szCs w:val="24"/>
              </w:rPr>
              <w:t>É L</w:t>
            </w:r>
            <w:r w:rsidR="006668B4" w:rsidRPr="006668B4">
              <w:rPr>
                <w:rFonts w:ascii="Courier New" w:hAnsi="Courier New" w:cs="Courier New"/>
                <w:szCs w:val="24"/>
              </w:rPr>
              <w:t>iderad</w:t>
            </w:r>
            <w:r w:rsidR="006101C9">
              <w:rPr>
                <w:rFonts w:ascii="Courier New" w:hAnsi="Courier New" w:cs="Courier New"/>
                <w:szCs w:val="24"/>
              </w:rPr>
              <w:t>o</w:t>
            </w:r>
            <w:r w:rsidR="006668B4" w:rsidRPr="006668B4">
              <w:rPr>
                <w:rFonts w:ascii="Courier New" w:hAnsi="Courier New" w:cs="Courier New"/>
                <w:szCs w:val="24"/>
              </w:rPr>
              <w:t xml:space="preserve"> por 12 diretores voluntários, contando com mais de 50 produtores sócios participativos.</w:t>
            </w:r>
          </w:p>
          <w:p w:rsidR="006668B4" w:rsidRPr="006668B4" w:rsidRDefault="006668B4" w:rsidP="006668B4">
            <w:pPr>
              <w:pStyle w:val="Ttulo6"/>
              <w:spacing w:line="360" w:lineRule="auto"/>
              <w:ind w:firstLine="0"/>
              <w:rPr>
                <w:rFonts w:ascii="Courier New" w:hAnsi="Courier New" w:cs="Courier New"/>
                <w:szCs w:val="24"/>
              </w:rPr>
            </w:pPr>
            <w:r w:rsidRPr="006668B4">
              <w:rPr>
                <w:rFonts w:ascii="Courier New" w:hAnsi="Courier New" w:cs="Courier New"/>
                <w:szCs w:val="24"/>
              </w:rPr>
              <w:t>Tem como principal função a representatividade dos produtores rurais do município de Batayporã</w:t>
            </w:r>
            <w:r w:rsidR="006101C9">
              <w:rPr>
                <w:rFonts w:ascii="Courier New" w:hAnsi="Courier New" w:cs="Courier New"/>
                <w:szCs w:val="24"/>
              </w:rPr>
              <w:t>,</w:t>
            </w:r>
            <w:r w:rsidRPr="006668B4">
              <w:rPr>
                <w:rFonts w:ascii="Courier New" w:hAnsi="Courier New" w:cs="Courier New"/>
                <w:szCs w:val="24"/>
              </w:rPr>
              <w:t xml:space="preserve"> nas esferas estadual e federal. Tem como principais parceiros a FAMASUL (federação da Agricultura e Pecuária de MS) e o SENAR (Serviço Nacional de Aprendizagem Rural), que juntos organizam no Município diversos cursos de formação profissional rural e de promoção social voltados para a sociedade de forma gratuita.</w:t>
            </w:r>
          </w:p>
          <w:p w:rsidR="00D3536C" w:rsidRPr="006668B4" w:rsidRDefault="006668B4" w:rsidP="006668B4">
            <w:pPr>
              <w:spacing w:line="36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668B4">
              <w:rPr>
                <w:rFonts w:ascii="Courier New" w:hAnsi="Courier New" w:cs="Courier New"/>
                <w:sz w:val="24"/>
                <w:szCs w:val="24"/>
              </w:rPr>
              <w:t xml:space="preserve">No ano de 2016 foram organizados 38 cursos que atenderam em torno </w:t>
            </w:r>
            <w:r w:rsidRPr="006668B4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de 500 pessoas. Neste ano já foram atendidas em torno de 200 pessoas em 17 eventos realizados. A entidade também participa de forma efetiva em vários conselhos municipais, afim de maior organização e qualidade de vida da população Batayporaense. </w:t>
            </w:r>
            <w:r w:rsidR="00AB4503" w:rsidRPr="006668B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6B7678" w:rsidRPr="006668B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D3536C" w:rsidRPr="006668B4" w:rsidRDefault="00D3536C" w:rsidP="006668B4">
            <w:pPr>
              <w:pStyle w:val="Ttulo6"/>
              <w:spacing w:line="360" w:lineRule="auto"/>
              <w:ind w:firstLine="0"/>
              <w:rPr>
                <w:rFonts w:ascii="Courier New" w:hAnsi="Courier New" w:cs="Courier New"/>
                <w:szCs w:val="24"/>
              </w:rPr>
            </w:pPr>
            <w:r w:rsidRPr="006668B4">
              <w:rPr>
                <w:rFonts w:ascii="Courier New" w:hAnsi="Courier New" w:cs="Courier New"/>
                <w:szCs w:val="24"/>
              </w:rPr>
              <w:t xml:space="preserve">Plenário das Deliberações Erberto Flauzino de Oliveira, </w:t>
            </w:r>
            <w:r w:rsidR="006101C9">
              <w:rPr>
                <w:rFonts w:ascii="Courier New" w:hAnsi="Courier New" w:cs="Courier New"/>
                <w:szCs w:val="24"/>
              </w:rPr>
              <w:t>05 de junho</w:t>
            </w:r>
            <w:r w:rsidRPr="006668B4">
              <w:rPr>
                <w:rFonts w:ascii="Courier New" w:hAnsi="Courier New" w:cs="Courier New"/>
                <w:szCs w:val="24"/>
              </w:rPr>
              <w:t xml:space="preserve"> de 2017.</w:t>
            </w:r>
            <w:r w:rsidR="006101C9">
              <w:rPr>
                <w:rFonts w:ascii="Courier New" w:hAnsi="Courier New" w:cs="Courier New"/>
                <w:szCs w:val="24"/>
              </w:rPr>
              <w:t xml:space="preserve"> </w:t>
            </w:r>
            <w:bookmarkStart w:id="0" w:name="_GoBack"/>
            <w:bookmarkEnd w:id="0"/>
            <w:r w:rsidRPr="006668B4">
              <w:rPr>
                <w:rFonts w:ascii="Courier New" w:hAnsi="Courier New" w:cs="Courier New"/>
                <w:szCs w:val="24"/>
              </w:rPr>
              <w:t xml:space="preserve">  </w:t>
            </w:r>
            <w:r w:rsidR="009B1E43" w:rsidRPr="006668B4">
              <w:rPr>
                <w:rFonts w:ascii="Courier New" w:hAnsi="Courier New" w:cs="Courier New"/>
                <w:szCs w:val="24"/>
              </w:rPr>
              <w:t xml:space="preserve"> </w:t>
            </w:r>
          </w:p>
          <w:p w:rsidR="00D3536C" w:rsidRPr="006668B4" w:rsidRDefault="00D3536C" w:rsidP="006668B4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68B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pStyle w:val="Ttulo6"/>
              <w:spacing w:line="360" w:lineRule="auto"/>
              <w:ind w:left="1960" w:firstLine="0"/>
              <w:rPr>
                <w:rFonts w:ascii="Courier New" w:hAnsi="Courier New" w:cs="Courier New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6668B4" w:rsidRDefault="00D3536C" w:rsidP="006668B4">
            <w:pPr>
              <w:spacing w:line="36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68B4">
              <w:rPr>
                <w:rFonts w:ascii="Courier New" w:hAnsi="Courier New" w:cs="Courier New"/>
                <w:sz w:val="24"/>
                <w:szCs w:val="24"/>
              </w:rPr>
              <w:tab/>
            </w:r>
          </w:p>
        </w:tc>
      </w:tr>
      <w:tr w:rsidR="006668B4" w:rsidRPr="006668B4" w:rsidTr="00775856">
        <w:trPr>
          <w:trHeight w:val="7066"/>
        </w:trPr>
        <w:tc>
          <w:tcPr>
            <w:tcW w:w="9709" w:type="dxa"/>
          </w:tcPr>
          <w:p w:rsidR="006668B4" w:rsidRPr="006668B4" w:rsidRDefault="006668B4" w:rsidP="006668B4">
            <w:pPr>
              <w:pStyle w:val="Textoembloco"/>
              <w:spacing w:line="360" w:lineRule="aut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D3536C" w:rsidRPr="006668B4" w:rsidRDefault="00D3536C" w:rsidP="006668B4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D3536C" w:rsidRPr="006668B4" w:rsidRDefault="00D3536C" w:rsidP="006668B4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DC7B0A" w:rsidRPr="006668B4" w:rsidRDefault="00DC7B0A" w:rsidP="006668B4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sectPr w:rsidR="00DC7B0A" w:rsidRPr="006668B4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A6" w:rsidRDefault="00E569A6">
      <w:r>
        <w:separator/>
      </w:r>
    </w:p>
  </w:endnote>
  <w:endnote w:type="continuationSeparator" w:id="0">
    <w:p w:rsidR="00E569A6" w:rsidRDefault="00E5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B4" w:rsidRDefault="00D3536C">
    <w:pPr>
      <w:pBdr>
        <w:top w:val="single" w:sz="4" w:space="1" w:color="auto"/>
      </w:pBdr>
      <w:jc w:val="center"/>
      <w:rPr>
        <w:b/>
      </w:rPr>
    </w:pPr>
    <w:r>
      <w:rPr>
        <w:b/>
        <w:sz w:val="18"/>
      </w:rPr>
      <w:t>Rua Ataliba Ramos, 1.702 - Fone (67) 3443.1890 – Fone/fax (67) 3443.1217 - CEP 79.760-000 - Batayporã - MS</w:t>
    </w:r>
  </w:p>
  <w:p w:rsidR="008735B4" w:rsidRDefault="00E569A6">
    <w:pPr>
      <w:pStyle w:val="Rodap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A6" w:rsidRDefault="00E569A6">
      <w:r>
        <w:separator/>
      </w:r>
    </w:p>
  </w:footnote>
  <w:footnote w:type="continuationSeparator" w:id="0">
    <w:p w:rsidR="00E569A6" w:rsidRDefault="00E56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8735B4">
      <w:trPr>
        <w:trHeight w:val="1686"/>
      </w:trPr>
      <w:tc>
        <w:tcPr>
          <w:tcW w:w="1701" w:type="dxa"/>
        </w:tcPr>
        <w:p w:rsidR="008735B4" w:rsidRDefault="00E569A6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557900651" r:id="rId2"/>
            </w:pict>
          </w:r>
        </w:p>
      </w:tc>
      <w:tc>
        <w:tcPr>
          <w:tcW w:w="7938" w:type="dxa"/>
        </w:tcPr>
        <w:p w:rsidR="008735B4" w:rsidRDefault="00E569A6">
          <w:pPr>
            <w:jc w:val="center"/>
            <w:rPr>
              <w:sz w:val="40"/>
            </w:rPr>
          </w:pPr>
        </w:p>
        <w:p w:rsidR="008735B4" w:rsidRPr="005840A5" w:rsidRDefault="00D3536C">
          <w:pPr>
            <w:pStyle w:val="Ttulo1"/>
            <w:rPr>
              <w:rFonts w:ascii="Courier New" w:hAnsi="Courier New" w:cs="Courier New"/>
              <w:b/>
            </w:rPr>
          </w:pPr>
          <w:r w:rsidRPr="005840A5">
            <w:rPr>
              <w:rFonts w:ascii="Courier New" w:hAnsi="Courier New" w:cs="Courier New"/>
              <w:b/>
            </w:rPr>
            <w:t>CÂMARA MUNICIPAL DE BATAYPORÃ</w:t>
          </w:r>
        </w:p>
        <w:p w:rsidR="008735B4" w:rsidRDefault="00D3536C">
          <w:pPr>
            <w:jc w:val="center"/>
          </w:pPr>
          <w:r w:rsidRPr="005840A5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8735B4" w:rsidRDefault="00E569A6">
    <w:pPr>
      <w:rPr>
        <w:sz w:val="4"/>
      </w:rPr>
    </w:pPr>
  </w:p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543"/>
      <w:gridCol w:w="3686"/>
      <w:gridCol w:w="1984"/>
    </w:tblGrid>
    <w:tr w:rsidR="008735B4">
      <w:trPr>
        <w:cantSplit/>
        <w:trHeight w:val="1134"/>
      </w:trPr>
      <w:tc>
        <w:tcPr>
          <w:tcW w:w="426" w:type="dxa"/>
          <w:textDirection w:val="btLr"/>
        </w:tcPr>
        <w:p w:rsidR="008735B4" w:rsidRDefault="00D3536C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543" w:type="dxa"/>
        </w:tcPr>
        <w:p w:rsidR="008735B4" w:rsidRDefault="00E569A6"/>
        <w:p w:rsidR="008735B4" w:rsidRDefault="00E569A6"/>
        <w:p w:rsidR="008735B4" w:rsidRDefault="00E569A6"/>
        <w:p w:rsidR="008735B4" w:rsidRDefault="00E569A6"/>
        <w:p w:rsidR="008735B4" w:rsidRDefault="00E569A6"/>
        <w:p w:rsidR="008735B4" w:rsidRDefault="00E569A6"/>
        <w:p w:rsidR="008735B4" w:rsidRDefault="00E569A6"/>
        <w:p w:rsidR="008735B4" w:rsidRDefault="00E569A6"/>
        <w:p w:rsidR="008735B4" w:rsidRDefault="00E569A6"/>
        <w:p w:rsidR="008735B4" w:rsidRDefault="00E569A6"/>
      </w:tc>
      <w:tc>
        <w:tcPr>
          <w:tcW w:w="3686" w:type="dxa"/>
        </w:tcPr>
        <w:p w:rsidR="008735B4" w:rsidRDefault="00E569A6"/>
        <w:p w:rsidR="008735B4" w:rsidRDefault="00E569A6"/>
        <w:p w:rsidR="008735B4" w:rsidRDefault="00E569A6"/>
        <w:p w:rsidR="008735B4" w:rsidRPr="00E03669" w:rsidRDefault="00D3536C">
          <w:pPr>
            <w:jc w:val="center"/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</w:pPr>
          <w:r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  <w:t>Moção de Parabenização</w:t>
          </w:r>
        </w:p>
        <w:p w:rsidR="008735B4" w:rsidRDefault="00E569A6">
          <w:pPr>
            <w:jc w:val="center"/>
            <w:rPr>
              <w:sz w:val="48"/>
              <w:u w:val="single"/>
            </w:rPr>
          </w:pPr>
        </w:p>
        <w:p w:rsidR="008735B4" w:rsidRDefault="00E569A6">
          <w:pPr>
            <w:jc w:val="center"/>
            <w:rPr>
              <w:i/>
              <w:iCs/>
              <w:u w:val="single"/>
            </w:rPr>
          </w:pPr>
        </w:p>
      </w:tc>
      <w:tc>
        <w:tcPr>
          <w:tcW w:w="1984" w:type="dxa"/>
        </w:tcPr>
        <w:p w:rsidR="008735B4" w:rsidRDefault="00E569A6"/>
        <w:p w:rsidR="008735B4" w:rsidRDefault="00E569A6"/>
        <w:p w:rsidR="008735B4" w:rsidRDefault="00E569A6"/>
        <w:p w:rsidR="008735B4" w:rsidRDefault="00E569A6"/>
        <w:p w:rsidR="008735B4" w:rsidRPr="005840A5" w:rsidRDefault="00D3536C" w:rsidP="002A3409">
          <w:pP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</w:pPr>
          <w: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N</w:t>
          </w:r>
          <w:r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º</w:t>
          </w:r>
          <w: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.0</w:t>
          </w:r>
          <w:r w:rsidR="006C45C9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2</w:t>
          </w:r>
          <w:r w:rsidR="002A3409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1</w:t>
          </w:r>
          <w:r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/201</w:t>
          </w:r>
          <w: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7</w:t>
          </w:r>
        </w:p>
      </w:tc>
    </w:tr>
  </w:tbl>
  <w:p w:rsidR="008735B4" w:rsidRDefault="00E569A6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8735B4">
      <w:tc>
        <w:tcPr>
          <w:tcW w:w="9639" w:type="dxa"/>
        </w:tcPr>
        <w:p w:rsidR="008735B4" w:rsidRPr="005840A5" w:rsidRDefault="00D3536C" w:rsidP="005840A5">
          <w:pPr>
            <w:rPr>
              <w:rFonts w:ascii="Courier New" w:hAnsi="Courier New" w:cs="Courier New"/>
            </w:rPr>
          </w:pPr>
          <w:r w:rsidRPr="005840A5">
            <w:rPr>
              <w:rFonts w:ascii="Courier New" w:hAnsi="Courier New" w:cs="Courier New"/>
              <w:b/>
              <w:sz w:val="24"/>
            </w:rPr>
            <w:t>AUTORIA</w:t>
          </w:r>
          <w:r>
            <w:rPr>
              <w:rFonts w:ascii="Courier New" w:hAnsi="Courier New" w:cs="Courier New"/>
              <w:b/>
              <w:sz w:val="24"/>
            </w:rPr>
            <w:t xml:space="preserve">: </w:t>
          </w:r>
          <w:r w:rsidRPr="005840A5">
            <w:rPr>
              <w:rFonts w:ascii="Courier New" w:hAnsi="Courier New" w:cs="Courier New"/>
              <w:b/>
              <w:bCs/>
              <w:i/>
              <w:iCs/>
              <w:sz w:val="28"/>
              <w:szCs w:val="28"/>
            </w:rPr>
            <w:t>Câmara Municipal de Batayporã</w:t>
          </w:r>
          <w:r>
            <w:rPr>
              <w:rFonts w:ascii="Courier New" w:hAnsi="Courier New" w:cs="Courier New"/>
              <w:b/>
              <w:bCs/>
              <w:i/>
              <w:iCs/>
              <w:sz w:val="28"/>
              <w:szCs w:val="28"/>
            </w:rPr>
            <w:t>.</w:t>
          </w:r>
        </w:p>
      </w:tc>
    </w:tr>
  </w:tbl>
  <w:p w:rsidR="008735B4" w:rsidRDefault="00E569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6C"/>
    <w:rsid w:val="00057FA6"/>
    <w:rsid w:val="000D4DF5"/>
    <w:rsid w:val="000D5211"/>
    <w:rsid w:val="001731DF"/>
    <w:rsid w:val="002717AE"/>
    <w:rsid w:val="002A3409"/>
    <w:rsid w:val="003C6167"/>
    <w:rsid w:val="004E0059"/>
    <w:rsid w:val="00543C61"/>
    <w:rsid w:val="006101C9"/>
    <w:rsid w:val="00626094"/>
    <w:rsid w:val="006668B4"/>
    <w:rsid w:val="006B7678"/>
    <w:rsid w:val="006C45C9"/>
    <w:rsid w:val="00802757"/>
    <w:rsid w:val="00955B49"/>
    <w:rsid w:val="009B1E43"/>
    <w:rsid w:val="00AB4503"/>
    <w:rsid w:val="00D30FF5"/>
    <w:rsid w:val="00D3536C"/>
    <w:rsid w:val="00D91368"/>
    <w:rsid w:val="00DC7B0A"/>
    <w:rsid w:val="00E5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6">
    <w:name w:val="heading 6"/>
    <w:basedOn w:val="Normal"/>
    <w:next w:val="Normal"/>
    <w:link w:val="Ttulo6Char"/>
    <w:qFormat/>
    <w:rsid w:val="00D3536C"/>
    <w:pPr>
      <w:keepNext/>
      <w:ind w:firstLine="6237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D353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D3536C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D353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53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6">
    <w:name w:val="heading 6"/>
    <w:basedOn w:val="Normal"/>
    <w:next w:val="Normal"/>
    <w:link w:val="Ttulo6Char"/>
    <w:qFormat/>
    <w:rsid w:val="00D3536C"/>
    <w:pPr>
      <w:keepNext/>
      <w:ind w:firstLine="6237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D353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D3536C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D353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53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cp:lastPrinted>2017-05-22T12:55:00Z</cp:lastPrinted>
  <dcterms:created xsi:type="dcterms:W3CDTF">2017-06-02T13:22:00Z</dcterms:created>
  <dcterms:modified xsi:type="dcterms:W3CDTF">2017-06-02T13:24:00Z</dcterms:modified>
</cp:coreProperties>
</file>