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E575BE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 xml:space="preserve">a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9A6697">
        <w:rPr>
          <w:rFonts w:ascii="Courier New" w:hAnsi="Courier New" w:cs="Courier New"/>
        </w:rPr>
        <w:t>a</w:t>
      </w:r>
      <w:r w:rsidR="000E7006" w:rsidRPr="009A6697">
        <w:rPr>
          <w:rFonts w:ascii="Courier New" w:hAnsi="Courier New" w:cs="Courier New"/>
        </w:rPr>
        <w:t xml:space="preserve">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</w:t>
      </w:r>
      <w:r w:rsidR="009A4F04">
        <w:rPr>
          <w:rFonts w:ascii="Courier New" w:hAnsi="Courier New" w:cs="Courier New"/>
        </w:rPr>
        <w:t>e</w:t>
      </w:r>
      <w:r w:rsidR="009A4F04">
        <w:rPr>
          <w:rFonts w:ascii="Courier New" w:hAnsi="Courier New" w:cs="Courier New"/>
        </w:rPr>
        <w:t>lentíssimo</w:t>
      </w:r>
      <w:r w:rsidR="00504E97" w:rsidRPr="009A6697">
        <w:rPr>
          <w:rFonts w:ascii="Courier New" w:hAnsi="Courier New" w:cs="Courier New"/>
        </w:rPr>
        <w:t xml:space="preserve"> </w:t>
      </w:r>
      <w:proofErr w:type="gramStart"/>
      <w:r w:rsidR="00504E97" w:rsidRPr="009A6697">
        <w:rPr>
          <w:rFonts w:ascii="Courier New" w:hAnsi="Courier New" w:cs="Courier New"/>
        </w:rPr>
        <w:t>Sr.</w:t>
      </w:r>
      <w:proofErr w:type="gramEnd"/>
      <w:r w:rsidR="00504E97" w:rsidRPr="009A6697">
        <w:rPr>
          <w:rFonts w:ascii="Courier New" w:hAnsi="Courier New" w:cs="Courier New"/>
        </w:rPr>
        <w:t xml:space="preserve"> </w:t>
      </w:r>
      <w:r w:rsidR="006B0F64">
        <w:rPr>
          <w:rFonts w:ascii="Courier New" w:hAnsi="Courier New" w:cs="Courier New"/>
        </w:rPr>
        <w:t xml:space="preserve">Prefeito Municipal, Alberto Luiz Sãovesso, com cópia ao </w:t>
      </w:r>
      <w:r w:rsidR="00813EA1">
        <w:rPr>
          <w:rFonts w:ascii="Courier New" w:hAnsi="Courier New" w:cs="Courier New"/>
        </w:rPr>
        <w:t>Secretário Municipal de Obras e Infraestrutura, Sr. Sidney Olegário Marques</w:t>
      </w:r>
      <w:r w:rsidR="00ED108C">
        <w:rPr>
          <w:rFonts w:ascii="Courier New" w:hAnsi="Courier New" w:cs="Courier New"/>
        </w:rPr>
        <w:t>,</w:t>
      </w:r>
      <w:r w:rsidR="00813EA1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>
        <w:rPr>
          <w:rFonts w:ascii="Courier New" w:hAnsi="Courier New" w:cs="Courier New"/>
        </w:rPr>
        <w:t>:</w:t>
      </w:r>
    </w:p>
    <w:p w:rsidR="00504E97" w:rsidRPr="009A6697" w:rsidRDefault="00E575BE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</w:t>
      </w:r>
      <w:r w:rsidR="008C4573">
        <w:rPr>
          <w:rFonts w:ascii="Courier New" w:hAnsi="Courier New" w:cs="Courier New"/>
          <w:b/>
          <w:sz w:val="24"/>
          <w:szCs w:val="24"/>
        </w:rPr>
        <w:t xml:space="preserve">evitalização </w:t>
      </w:r>
      <w:r>
        <w:rPr>
          <w:rFonts w:ascii="Courier New" w:hAnsi="Courier New" w:cs="Courier New"/>
          <w:b/>
          <w:sz w:val="24"/>
          <w:szCs w:val="24"/>
        </w:rPr>
        <w:t>d</w:t>
      </w:r>
      <w:r w:rsidR="008C4573">
        <w:rPr>
          <w:rFonts w:ascii="Courier New" w:hAnsi="Courier New" w:cs="Courier New"/>
          <w:b/>
          <w:sz w:val="24"/>
          <w:szCs w:val="24"/>
        </w:rPr>
        <w:t>a Praça</w:t>
      </w:r>
      <w:r>
        <w:rPr>
          <w:rFonts w:ascii="Courier New" w:hAnsi="Courier New" w:cs="Courier New"/>
          <w:b/>
          <w:sz w:val="24"/>
          <w:szCs w:val="24"/>
        </w:rPr>
        <w:t>, quadra poliesportiva e parquinho infa</w:t>
      </w:r>
      <w:r>
        <w:rPr>
          <w:rFonts w:ascii="Courier New" w:hAnsi="Courier New" w:cs="Courier New"/>
          <w:b/>
          <w:sz w:val="24"/>
          <w:szCs w:val="24"/>
        </w:rPr>
        <w:t>n</w:t>
      </w:r>
      <w:r>
        <w:rPr>
          <w:rFonts w:ascii="Courier New" w:hAnsi="Courier New" w:cs="Courier New"/>
          <w:b/>
          <w:sz w:val="24"/>
          <w:szCs w:val="24"/>
        </w:rPr>
        <w:t>til, localizado na Vila Maria Gonçalves.</w:t>
      </w:r>
    </w:p>
    <w:p w:rsidR="000E7006" w:rsidRPr="009A4F04" w:rsidRDefault="000E7006" w:rsidP="008C4573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E575BE">
        <w:rPr>
          <w:rFonts w:ascii="Courier New" w:hAnsi="Courier New" w:cs="Courier New"/>
          <w:sz w:val="24"/>
          <w:szCs w:val="24"/>
        </w:rPr>
        <w:t>A</w:t>
      </w:r>
      <w:r w:rsidR="009A4F04">
        <w:rPr>
          <w:rFonts w:ascii="Courier New" w:hAnsi="Courier New" w:cs="Courier New"/>
          <w:sz w:val="24"/>
          <w:szCs w:val="24"/>
        </w:rPr>
        <w:t xml:space="preserve"> referida </w:t>
      </w:r>
      <w:r w:rsidR="008C4573">
        <w:rPr>
          <w:rFonts w:ascii="Courier New" w:hAnsi="Courier New" w:cs="Courier New"/>
          <w:sz w:val="24"/>
          <w:szCs w:val="24"/>
        </w:rPr>
        <w:t>indicação</w:t>
      </w:r>
      <w:r w:rsidR="00D825E2">
        <w:rPr>
          <w:rFonts w:ascii="Courier New" w:hAnsi="Courier New" w:cs="Courier New"/>
          <w:sz w:val="24"/>
          <w:szCs w:val="24"/>
        </w:rPr>
        <w:t xml:space="preserve"> </w:t>
      </w:r>
      <w:r w:rsidR="008C4573">
        <w:rPr>
          <w:rFonts w:ascii="Courier New" w:hAnsi="Courier New" w:cs="Courier New"/>
          <w:sz w:val="24"/>
          <w:szCs w:val="24"/>
        </w:rPr>
        <w:t xml:space="preserve">se faz necessária, pois </w:t>
      </w:r>
      <w:r w:rsidR="00E575BE">
        <w:rPr>
          <w:rFonts w:ascii="Courier New" w:hAnsi="Courier New" w:cs="Courier New"/>
          <w:sz w:val="24"/>
          <w:szCs w:val="24"/>
        </w:rPr>
        <w:t>ta</w:t>
      </w:r>
      <w:r w:rsidR="00E575BE">
        <w:rPr>
          <w:rFonts w:ascii="Courier New" w:hAnsi="Courier New" w:cs="Courier New"/>
          <w:sz w:val="24"/>
          <w:szCs w:val="24"/>
        </w:rPr>
        <w:t>n</w:t>
      </w:r>
      <w:r w:rsidR="00E575BE">
        <w:rPr>
          <w:rFonts w:ascii="Courier New" w:hAnsi="Courier New" w:cs="Courier New"/>
          <w:sz w:val="24"/>
          <w:szCs w:val="24"/>
        </w:rPr>
        <w:t xml:space="preserve">to </w:t>
      </w:r>
      <w:proofErr w:type="gramStart"/>
      <w:r w:rsidR="00E575BE">
        <w:rPr>
          <w:rFonts w:ascii="Courier New" w:hAnsi="Courier New" w:cs="Courier New"/>
          <w:sz w:val="24"/>
          <w:szCs w:val="24"/>
        </w:rPr>
        <w:t>a praça como a quadra poliesportiva e o parquinho infantil encontra</w:t>
      </w:r>
      <w:r w:rsidR="00FF4232">
        <w:rPr>
          <w:rFonts w:ascii="Courier New" w:hAnsi="Courier New" w:cs="Courier New"/>
          <w:sz w:val="24"/>
          <w:szCs w:val="24"/>
        </w:rPr>
        <w:t>m</w:t>
      </w:r>
      <w:r w:rsidR="00E575BE">
        <w:rPr>
          <w:rFonts w:ascii="Courier New" w:hAnsi="Courier New" w:cs="Courier New"/>
          <w:sz w:val="24"/>
          <w:szCs w:val="24"/>
        </w:rPr>
        <w:t>-se</w:t>
      </w:r>
      <w:proofErr w:type="gramEnd"/>
      <w:r w:rsidR="008C4573">
        <w:rPr>
          <w:rFonts w:ascii="Courier New" w:hAnsi="Courier New" w:cs="Courier New"/>
          <w:sz w:val="24"/>
          <w:szCs w:val="24"/>
        </w:rPr>
        <w:t xml:space="preserve"> </w:t>
      </w:r>
      <w:r w:rsidR="00E575BE">
        <w:rPr>
          <w:rFonts w:ascii="Courier New" w:hAnsi="Courier New" w:cs="Courier New"/>
          <w:sz w:val="24"/>
          <w:szCs w:val="24"/>
        </w:rPr>
        <w:t>em péssimas condições Físicas (iluminação, calç</w:t>
      </w:r>
      <w:r w:rsidR="00E575BE">
        <w:rPr>
          <w:rFonts w:ascii="Courier New" w:hAnsi="Courier New" w:cs="Courier New"/>
          <w:sz w:val="24"/>
          <w:szCs w:val="24"/>
        </w:rPr>
        <w:t>a</w:t>
      </w:r>
      <w:r w:rsidR="00E575BE">
        <w:rPr>
          <w:rFonts w:ascii="Courier New" w:hAnsi="Courier New" w:cs="Courier New"/>
          <w:sz w:val="24"/>
          <w:szCs w:val="24"/>
        </w:rPr>
        <w:t>mento, etc.)</w:t>
      </w:r>
      <w:r w:rsidR="008C4573">
        <w:rPr>
          <w:rFonts w:ascii="Courier New" w:hAnsi="Courier New" w:cs="Courier New"/>
          <w:sz w:val="24"/>
          <w:szCs w:val="24"/>
        </w:rPr>
        <w:t>, não cumprindo</w:t>
      </w:r>
      <w:r w:rsidR="00E575BE">
        <w:rPr>
          <w:rFonts w:ascii="Courier New" w:hAnsi="Courier New" w:cs="Courier New"/>
          <w:sz w:val="24"/>
          <w:szCs w:val="24"/>
        </w:rPr>
        <w:t xml:space="preserve"> assim</w:t>
      </w:r>
      <w:r w:rsidR="008C4573">
        <w:rPr>
          <w:rFonts w:ascii="Courier New" w:hAnsi="Courier New" w:cs="Courier New"/>
          <w:sz w:val="24"/>
          <w:szCs w:val="24"/>
        </w:rPr>
        <w:t xml:space="preserve"> </w:t>
      </w:r>
      <w:r w:rsidR="00E575BE">
        <w:rPr>
          <w:rFonts w:ascii="Courier New" w:hAnsi="Courier New" w:cs="Courier New"/>
          <w:sz w:val="24"/>
          <w:szCs w:val="24"/>
        </w:rPr>
        <w:t xml:space="preserve">a </w:t>
      </w:r>
      <w:r w:rsidR="008C4573">
        <w:rPr>
          <w:rFonts w:ascii="Courier New" w:hAnsi="Courier New" w:cs="Courier New"/>
          <w:sz w:val="24"/>
          <w:szCs w:val="24"/>
        </w:rPr>
        <w:t>sua</w:t>
      </w:r>
      <w:r w:rsidR="00E575BE">
        <w:rPr>
          <w:rFonts w:ascii="Courier New" w:hAnsi="Courier New" w:cs="Courier New"/>
          <w:sz w:val="24"/>
          <w:szCs w:val="24"/>
        </w:rPr>
        <w:t xml:space="preserve"> principal</w:t>
      </w:r>
      <w:r w:rsidR="008C4573">
        <w:rPr>
          <w:rFonts w:ascii="Courier New" w:hAnsi="Courier New" w:cs="Courier New"/>
          <w:sz w:val="24"/>
          <w:szCs w:val="24"/>
        </w:rPr>
        <w:t xml:space="preserve"> finalidade que é o lazer </w:t>
      </w:r>
      <w:r w:rsidR="00E575BE">
        <w:rPr>
          <w:rFonts w:ascii="Courier New" w:hAnsi="Courier New" w:cs="Courier New"/>
          <w:sz w:val="24"/>
          <w:szCs w:val="24"/>
        </w:rPr>
        <w:t xml:space="preserve">e interação </w:t>
      </w:r>
      <w:r w:rsidR="008C4573">
        <w:rPr>
          <w:rFonts w:ascii="Courier New" w:hAnsi="Courier New" w:cs="Courier New"/>
          <w:sz w:val="24"/>
          <w:szCs w:val="24"/>
        </w:rPr>
        <w:t xml:space="preserve">familiar. Devido à escuridão meliantes </w:t>
      </w:r>
      <w:r w:rsidR="00E575BE">
        <w:rPr>
          <w:rFonts w:ascii="Courier New" w:hAnsi="Courier New" w:cs="Courier New"/>
          <w:sz w:val="24"/>
          <w:szCs w:val="24"/>
        </w:rPr>
        <w:t>usam-na</w:t>
      </w:r>
      <w:r w:rsidR="008C4573">
        <w:rPr>
          <w:rFonts w:ascii="Courier New" w:hAnsi="Courier New" w:cs="Courier New"/>
          <w:sz w:val="24"/>
          <w:szCs w:val="24"/>
        </w:rPr>
        <w:t xml:space="preserve"> para pr</w:t>
      </w:r>
      <w:r w:rsidR="00FF4232">
        <w:rPr>
          <w:rFonts w:ascii="Courier New" w:hAnsi="Courier New" w:cs="Courier New"/>
          <w:sz w:val="24"/>
          <w:szCs w:val="24"/>
        </w:rPr>
        <w:t>á</w:t>
      </w:r>
      <w:r w:rsidR="008C4573">
        <w:rPr>
          <w:rFonts w:ascii="Courier New" w:hAnsi="Courier New" w:cs="Courier New"/>
          <w:sz w:val="24"/>
          <w:szCs w:val="24"/>
        </w:rPr>
        <w:t xml:space="preserve">ticas ilícitas. </w:t>
      </w:r>
      <w:r w:rsidR="00E575BE">
        <w:rPr>
          <w:rFonts w:ascii="Courier New" w:hAnsi="Courier New" w:cs="Courier New"/>
          <w:sz w:val="24"/>
          <w:szCs w:val="24"/>
        </w:rPr>
        <w:t xml:space="preserve">Na oportunidade, </w:t>
      </w:r>
      <w:r w:rsidR="00FF4232">
        <w:rPr>
          <w:rFonts w:ascii="Courier New" w:hAnsi="Courier New" w:cs="Courier New"/>
          <w:sz w:val="24"/>
          <w:szCs w:val="24"/>
        </w:rPr>
        <w:t>aguardando</w:t>
      </w:r>
      <w:r w:rsidR="00E575BE">
        <w:rPr>
          <w:rFonts w:ascii="Courier New" w:hAnsi="Courier New" w:cs="Courier New"/>
          <w:sz w:val="24"/>
          <w:szCs w:val="24"/>
        </w:rPr>
        <w:t xml:space="preserve"> esse atendimento, e</w:t>
      </w:r>
      <w:r w:rsidR="008C4573">
        <w:rPr>
          <w:rFonts w:ascii="Courier New" w:hAnsi="Courier New" w:cs="Courier New"/>
          <w:sz w:val="24"/>
          <w:szCs w:val="24"/>
        </w:rPr>
        <w:t>nvio protestos de elevada estima e distinta cons</w:t>
      </w:r>
      <w:r w:rsidR="008C4573">
        <w:rPr>
          <w:rFonts w:ascii="Courier New" w:hAnsi="Courier New" w:cs="Courier New"/>
          <w:sz w:val="24"/>
          <w:szCs w:val="24"/>
        </w:rPr>
        <w:t>i</w:t>
      </w:r>
      <w:r w:rsidR="008C4573">
        <w:rPr>
          <w:rFonts w:ascii="Courier New" w:hAnsi="Courier New" w:cs="Courier New"/>
          <w:sz w:val="24"/>
          <w:szCs w:val="24"/>
        </w:rPr>
        <w:t xml:space="preserve">deração. </w:t>
      </w:r>
      <w:r w:rsidR="005B78A6">
        <w:rPr>
          <w:rFonts w:ascii="Courier New" w:hAnsi="Courier New" w:cs="Courier New"/>
          <w:sz w:val="24"/>
          <w:szCs w:val="24"/>
        </w:rPr>
        <w:t>Plenário das deliberações “</w:t>
      </w:r>
      <w:proofErr w:type="spellStart"/>
      <w:r w:rsidR="005B78A6">
        <w:rPr>
          <w:rFonts w:ascii="Courier New" w:hAnsi="Courier New" w:cs="Courier New"/>
          <w:sz w:val="24"/>
          <w:szCs w:val="24"/>
        </w:rPr>
        <w:t>Erberto</w:t>
      </w:r>
      <w:proofErr w:type="spellEnd"/>
      <w:r w:rsidR="005B78A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5B78A6">
        <w:rPr>
          <w:rFonts w:ascii="Courier New" w:hAnsi="Courier New" w:cs="Courier New"/>
          <w:sz w:val="24"/>
          <w:szCs w:val="24"/>
        </w:rPr>
        <w:t>Flauzino</w:t>
      </w:r>
      <w:proofErr w:type="spellEnd"/>
      <w:r w:rsidR="005B78A6">
        <w:rPr>
          <w:rFonts w:ascii="Courier New" w:hAnsi="Courier New" w:cs="Courier New"/>
          <w:sz w:val="24"/>
          <w:szCs w:val="24"/>
        </w:rPr>
        <w:t xml:space="preserve"> de Olive</w:t>
      </w:r>
      <w:r w:rsidR="005B78A6">
        <w:rPr>
          <w:rFonts w:ascii="Courier New" w:hAnsi="Courier New" w:cs="Courier New"/>
          <w:sz w:val="24"/>
          <w:szCs w:val="24"/>
        </w:rPr>
        <w:t>i</w:t>
      </w:r>
      <w:r w:rsidR="005B78A6">
        <w:rPr>
          <w:rFonts w:ascii="Courier New" w:hAnsi="Courier New" w:cs="Courier New"/>
          <w:sz w:val="24"/>
          <w:szCs w:val="24"/>
        </w:rPr>
        <w:t>ra”</w:t>
      </w:r>
      <w:r w:rsidR="008C4573">
        <w:rPr>
          <w:rFonts w:ascii="Courier New" w:hAnsi="Courier New" w:cs="Courier New"/>
          <w:sz w:val="24"/>
          <w:szCs w:val="24"/>
        </w:rPr>
        <w:t xml:space="preserve">, em </w:t>
      </w:r>
      <w:r w:rsidR="00FF4232">
        <w:rPr>
          <w:rFonts w:ascii="Courier New" w:hAnsi="Courier New" w:cs="Courier New"/>
          <w:sz w:val="24"/>
          <w:szCs w:val="24"/>
        </w:rPr>
        <w:t>04 de abril</w:t>
      </w:r>
      <w:r w:rsidR="008C4573">
        <w:rPr>
          <w:rFonts w:ascii="Courier New" w:hAnsi="Courier New" w:cs="Courier New"/>
          <w:sz w:val="24"/>
          <w:szCs w:val="24"/>
        </w:rPr>
        <w:t xml:space="preserve"> de 201</w:t>
      </w:r>
      <w:r w:rsidR="00D825E2">
        <w:rPr>
          <w:rFonts w:ascii="Courier New" w:hAnsi="Courier New" w:cs="Courier New"/>
          <w:sz w:val="24"/>
          <w:szCs w:val="24"/>
        </w:rPr>
        <w:t>6</w:t>
      </w:r>
      <w:r w:rsidR="008C4573">
        <w:rPr>
          <w:rFonts w:ascii="Courier New" w:hAnsi="Courier New" w:cs="Courier New"/>
          <w:sz w:val="24"/>
          <w:szCs w:val="24"/>
        </w:rPr>
        <w:t>.</w:t>
      </w:r>
      <w:r w:rsidR="00FF4232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C0F" w:rsidRDefault="003F5C0F" w:rsidP="006351B4">
      <w:r>
        <w:separator/>
      </w:r>
    </w:p>
  </w:endnote>
  <w:endnote w:type="continuationSeparator" w:id="0">
    <w:p w:rsidR="003F5C0F" w:rsidRDefault="003F5C0F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 xml:space="preserve">Rua Ataliba Ramos, 1.702 - Fone (67) 3443.1890 – Fone fax (67) 3443.1217 - CEP 79.760-000 - </w:t>
    </w:r>
    <w:proofErr w:type="spellStart"/>
    <w:r w:rsidRPr="00F843E5">
      <w:rPr>
        <w:rFonts w:ascii="Courier New" w:hAnsi="Courier New" w:cs="Courier New"/>
        <w:b/>
        <w:sz w:val="16"/>
        <w:szCs w:val="16"/>
      </w:rPr>
      <w:t>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</w:t>
    </w:r>
    <w:proofErr w:type="spellEnd"/>
    <w:r w:rsidRPr="00F843E5">
      <w:rPr>
        <w:rFonts w:ascii="Courier New" w:hAnsi="Courier New" w:cs="Courier New"/>
        <w:b/>
        <w:sz w:val="16"/>
        <w:szCs w:val="16"/>
      </w:rPr>
      <w:t xml:space="preserve"> - </w:t>
    </w:r>
    <w:proofErr w:type="gramStart"/>
    <w:r w:rsidRPr="00F843E5">
      <w:rPr>
        <w:rFonts w:ascii="Courier New" w:hAnsi="Courier New" w:cs="Courier New"/>
        <w:b/>
        <w:sz w:val="16"/>
        <w:szCs w:val="16"/>
      </w:rPr>
      <w:t>MS</w:t>
    </w:r>
    <w:proofErr w:type="gramEnd"/>
  </w:p>
  <w:p w:rsidR="00AE52B5" w:rsidRPr="00F843E5" w:rsidRDefault="003F5C0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C0F" w:rsidRDefault="003F5C0F" w:rsidP="006351B4">
      <w:r>
        <w:separator/>
      </w:r>
    </w:p>
  </w:footnote>
  <w:footnote w:type="continuationSeparator" w:id="0">
    <w:p w:rsidR="003F5C0F" w:rsidRDefault="003F5C0F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F5C0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1010189" r:id="rId2"/>
            </w:pict>
          </w:r>
        </w:p>
      </w:tc>
      <w:tc>
        <w:tcPr>
          <w:tcW w:w="7938" w:type="dxa"/>
        </w:tcPr>
        <w:p w:rsidR="00AE52B5" w:rsidRDefault="003F5C0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F5C0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F5C0F"/>
        <w:p w:rsidR="00AE52B5" w:rsidRDefault="003F5C0F"/>
        <w:p w:rsidR="00AE52B5" w:rsidRDefault="003F5C0F"/>
        <w:p w:rsidR="00AE52B5" w:rsidRDefault="003F5C0F"/>
        <w:p w:rsidR="00AE52B5" w:rsidRDefault="003F5C0F"/>
        <w:p w:rsidR="00AE52B5" w:rsidRDefault="003F5C0F"/>
        <w:p w:rsidR="00AE52B5" w:rsidRDefault="003F5C0F"/>
        <w:p w:rsidR="00AE52B5" w:rsidRDefault="003F5C0F"/>
        <w:p w:rsidR="00AE52B5" w:rsidRDefault="003F5C0F"/>
        <w:p w:rsidR="00AE52B5" w:rsidRDefault="003F5C0F"/>
      </w:tc>
      <w:tc>
        <w:tcPr>
          <w:tcW w:w="3686" w:type="dxa"/>
        </w:tcPr>
        <w:p w:rsidR="00AE52B5" w:rsidRDefault="003F5C0F"/>
        <w:p w:rsidR="00AE52B5" w:rsidRDefault="003F5C0F"/>
        <w:p w:rsidR="00AE52B5" w:rsidRDefault="003F5C0F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F5C0F"/>
        <w:p w:rsidR="00AE52B5" w:rsidRDefault="003F5C0F"/>
        <w:p w:rsidR="00AE52B5" w:rsidRDefault="003F5C0F"/>
        <w:p w:rsidR="00AE52B5" w:rsidRDefault="003F5C0F"/>
        <w:p w:rsidR="00AE52B5" w:rsidRPr="00F843E5" w:rsidRDefault="00793129" w:rsidP="00E575B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D825E2">
            <w:rPr>
              <w:rFonts w:ascii="Courier New" w:hAnsi="Courier New" w:cs="Courier New"/>
              <w:b/>
              <w:sz w:val="24"/>
              <w:szCs w:val="24"/>
              <w:u w:val="single"/>
            </w:rPr>
            <w:t>01</w:t>
          </w:r>
          <w:r w:rsidR="00E575BE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D825E2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E575BE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E575BE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E575BE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 xml:space="preserve"> (</w:t>
          </w:r>
          <w:r w:rsidR="00E575BE">
            <w:rPr>
              <w:rFonts w:ascii="Courier New" w:hAnsi="Courier New" w:cs="Courier New"/>
              <w:b/>
              <w:sz w:val="24"/>
              <w:szCs w:val="24"/>
            </w:rPr>
            <w:t>PSDB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3F5C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3F5C0F"/>
    <w:rsid w:val="00411DD0"/>
    <w:rsid w:val="00450E64"/>
    <w:rsid w:val="00457C30"/>
    <w:rsid w:val="00481B81"/>
    <w:rsid w:val="00494CBF"/>
    <w:rsid w:val="004A47F2"/>
    <w:rsid w:val="00504E97"/>
    <w:rsid w:val="00525A16"/>
    <w:rsid w:val="00546902"/>
    <w:rsid w:val="0057372E"/>
    <w:rsid w:val="005A1B50"/>
    <w:rsid w:val="005B78A6"/>
    <w:rsid w:val="00613412"/>
    <w:rsid w:val="00613F4D"/>
    <w:rsid w:val="00634D5B"/>
    <w:rsid w:val="006351B4"/>
    <w:rsid w:val="00651423"/>
    <w:rsid w:val="0066639D"/>
    <w:rsid w:val="00676081"/>
    <w:rsid w:val="00687E2C"/>
    <w:rsid w:val="006B0F64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13EA1"/>
    <w:rsid w:val="00835D2F"/>
    <w:rsid w:val="00892DE5"/>
    <w:rsid w:val="008B758C"/>
    <w:rsid w:val="008C1310"/>
    <w:rsid w:val="008C4573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17182"/>
    <w:rsid w:val="00D327DB"/>
    <w:rsid w:val="00D66724"/>
    <w:rsid w:val="00D825E2"/>
    <w:rsid w:val="00DC113A"/>
    <w:rsid w:val="00DD372E"/>
    <w:rsid w:val="00DE75C0"/>
    <w:rsid w:val="00E212EF"/>
    <w:rsid w:val="00E365A6"/>
    <w:rsid w:val="00E575BE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220C4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2016-03-28T13:23:00Z</cp:lastPrinted>
  <dcterms:created xsi:type="dcterms:W3CDTF">2016-04-01T13:03:00Z</dcterms:created>
  <dcterms:modified xsi:type="dcterms:W3CDTF">2016-04-01T13:03:00Z</dcterms:modified>
</cp:coreProperties>
</file>