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6E7C25">
        <w:rPr>
          <w:rFonts w:ascii="Courier New" w:hAnsi="Courier New" w:cs="Courier New"/>
          <w:sz w:val="22"/>
          <w:szCs w:val="22"/>
        </w:rPr>
        <w:t>Ilmo</w:t>
      </w:r>
      <w:r w:rsidR="006C7C36">
        <w:rPr>
          <w:rFonts w:ascii="Courier New" w:hAnsi="Courier New" w:cs="Courier New"/>
          <w:sz w:val="22"/>
          <w:szCs w:val="22"/>
        </w:rPr>
        <w:t>.</w:t>
      </w:r>
      <w:r w:rsidR="00DA4AE6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DA4AE6">
        <w:rPr>
          <w:rFonts w:ascii="Courier New" w:hAnsi="Courier New" w:cs="Courier New"/>
          <w:sz w:val="22"/>
          <w:szCs w:val="22"/>
        </w:rPr>
        <w:t>Sr.</w:t>
      </w:r>
      <w:proofErr w:type="gramEnd"/>
      <w:r w:rsidR="00DA4AE6">
        <w:rPr>
          <w:rFonts w:ascii="Courier New" w:hAnsi="Courier New" w:cs="Courier New"/>
          <w:sz w:val="22"/>
          <w:szCs w:val="22"/>
        </w:rPr>
        <w:t xml:space="preserve"> </w:t>
      </w:r>
      <w:r w:rsidR="006E7C25">
        <w:rPr>
          <w:rFonts w:ascii="Courier New" w:hAnsi="Courier New" w:cs="Courier New"/>
          <w:sz w:val="22"/>
          <w:szCs w:val="22"/>
        </w:rPr>
        <w:t>Delegado Regional de Polícia Civil de Nova Andradina</w:t>
      </w:r>
      <w:r w:rsidR="006C7C36">
        <w:rPr>
          <w:rFonts w:ascii="Courier New" w:hAnsi="Courier New" w:cs="Courier New"/>
          <w:sz w:val="22"/>
          <w:szCs w:val="22"/>
        </w:rPr>
        <w:t xml:space="preserve">, </w:t>
      </w:r>
      <w:r w:rsidR="006E7C25">
        <w:rPr>
          <w:rFonts w:ascii="Courier New" w:hAnsi="Courier New" w:cs="Courier New"/>
          <w:sz w:val="22"/>
          <w:szCs w:val="22"/>
        </w:rPr>
        <w:t>André Luiz Novelli Lopes</w:t>
      </w:r>
      <w:r w:rsidR="006C7C36">
        <w:rPr>
          <w:rFonts w:ascii="Courier New" w:hAnsi="Courier New" w:cs="Courier New"/>
          <w:sz w:val="22"/>
          <w:szCs w:val="22"/>
        </w:rPr>
        <w:t xml:space="preserve">, com cópia ao Ilmo. </w:t>
      </w:r>
      <w:proofErr w:type="gramStart"/>
      <w:r w:rsidR="006C7C36">
        <w:rPr>
          <w:rFonts w:ascii="Courier New" w:hAnsi="Courier New" w:cs="Courier New"/>
          <w:sz w:val="22"/>
          <w:szCs w:val="22"/>
        </w:rPr>
        <w:t>Sr.</w:t>
      </w:r>
      <w:proofErr w:type="gramEnd"/>
      <w:r w:rsidR="006C7C36">
        <w:rPr>
          <w:rFonts w:ascii="Courier New" w:hAnsi="Courier New" w:cs="Courier New"/>
          <w:sz w:val="22"/>
          <w:szCs w:val="22"/>
        </w:rPr>
        <w:t xml:space="preserve"> </w:t>
      </w:r>
      <w:r w:rsidR="006E7C25">
        <w:rPr>
          <w:rFonts w:ascii="Courier New" w:hAnsi="Courier New" w:cs="Courier New"/>
          <w:sz w:val="22"/>
          <w:szCs w:val="22"/>
        </w:rPr>
        <w:t>Delegado de Polícia Civil de Batayporã</w:t>
      </w:r>
      <w:r w:rsidR="006C7C36">
        <w:rPr>
          <w:rFonts w:ascii="Courier New" w:hAnsi="Courier New" w:cs="Courier New"/>
          <w:sz w:val="22"/>
          <w:szCs w:val="22"/>
        </w:rPr>
        <w:t xml:space="preserve">, </w:t>
      </w:r>
      <w:r w:rsidR="006E7C25">
        <w:rPr>
          <w:rFonts w:ascii="Courier New" w:hAnsi="Courier New" w:cs="Courier New"/>
          <w:sz w:val="22"/>
          <w:szCs w:val="22"/>
        </w:rPr>
        <w:t>Rafael de Souza Carvalho</w:t>
      </w:r>
      <w:r w:rsidR="00E77D15">
        <w:rPr>
          <w:rFonts w:ascii="Courier New" w:hAnsi="Courier New" w:cs="Courier New"/>
          <w:sz w:val="22"/>
          <w:szCs w:val="22"/>
        </w:rPr>
        <w:t>,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6E7C2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 nomeação de um novo Papiloscopista para atender a Delegacia de Policia Civil do município de Batayporã/MS.</w:t>
      </w:r>
      <w:r w:rsidR="006C7C36">
        <w:rPr>
          <w:rFonts w:ascii="Courier New" w:hAnsi="Courier New" w:cs="Courier New"/>
          <w:b/>
          <w:sz w:val="22"/>
          <w:szCs w:val="22"/>
        </w:rPr>
        <w:t xml:space="preserve"> </w:t>
      </w:r>
      <w:r w:rsidR="00E77D15">
        <w:rPr>
          <w:rFonts w:ascii="Courier New" w:hAnsi="Courier New" w:cs="Courier New"/>
          <w:b/>
          <w:sz w:val="22"/>
          <w:szCs w:val="22"/>
        </w:rPr>
        <w:t xml:space="preserve"> 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6E7C25">
        <w:rPr>
          <w:rFonts w:ascii="Courier New" w:hAnsi="Courier New" w:cs="Courier New"/>
          <w:sz w:val="22"/>
          <w:szCs w:val="22"/>
        </w:rPr>
        <w:t xml:space="preserve">Em decorrência da aposentadoria do atual papiloscopista, solicito em caráter de urgência a nomeação de outro </w:t>
      </w:r>
      <w:r w:rsidR="000222A2">
        <w:rPr>
          <w:rFonts w:ascii="Courier New" w:hAnsi="Courier New" w:cs="Courier New"/>
          <w:sz w:val="22"/>
          <w:szCs w:val="22"/>
        </w:rPr>
        <w:t>profissional</w:t>
      </w:r>
      <w:r w:rsidR="006E7C25">
        <w:rPr>
          <w:rFonts w:ascii="Courier New" w:hAnsi="Courier New" w:cs="Courier New"/>
          <w:sz w:val="22"/>
          <w:szCs w:val="22"/>
        </w:rPr>
        <w:t xml:space="preserve"> para atender tal função na Delegacia de Policia Civil deste Munícipio</w:t>
      </w:r>
      <w:r w:rsidR="006C7C36">
        <w:rPr>
          <w:rFonts w:ascii="Courier New" w:hAnsi="Courier New" w:cs="Courier New"/>
          <w:sz w:val="22"/>
          <w:szCs w:val="22"/>
        </w:rPr>
        <w:t>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6C7C36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6C7C36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AA4721">
        <w:rPr>
          <w:rFonts w:ascii="Courier New" w:hAnsi="Courier New" w:cs="Courier New"/>
          <w:sz w:val="22"/>
          <w:szCs w:val="22"/>
        </w:rPr>
        <w:t>07</w:t>
      </w:r>
      <w:r w:rsidR="006C7C36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6C7C36">
        <w:rPr>
          <w:rFonts w:ascii="Courier New" w:hAnsi="Courier New" w:cs="Courier New"/>
          <w:sz w:val="22"/>
          <w:szCs w:val="22"/>
        </w:rPr>
        <w:t xml:space="preserve">de </w:t>
      </w:r>
      <w:r w:rsidR="000222A2">
        <w:rPr>
          <w:rFonts w:ascii="Courier New" w:hAnsi="Courier New" w:cs="Courier New"/>
          <w:sz w:val="22"/>
          <w:szCs w:val="22"/>
        </w:rPr>
        <w:t>novembro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0222A2">
        <w:rPr>
          <w:rFonts w:ascii="Courier New" w:hAnsi="Courier New" w:cs="Courier New"/>
          <w:sz w:val="22"/>
          <w:szCs w:val="22"/>
        </w:rPr>
        <w:t xml:space="preserve"> </w:t>
      </w:r>
      <w:r w:rsidR="006C7C36">
        <w:rPr>
          <w:rFonts w:ascii="Courier New" w:hAnsi="Courier New" w:cs="Courier New"/>
          <w:sz w:val="22"/>
          <w:szCs w:val="22"/>
        </w:rPr>
        <w:t xml:space="preserve"> 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72" w:rsidRDefault="00D50A72" w:rsidP="006351B4">
      <w:r>
        <w:separator/>
      </w:r>
    </w:p>
  </w:endnote>
  <w:endnote w:type="continuationSeparator" w:id="0">
    <w:p w:rsidR="00D50A72" w:rsidRDefault="00D50A7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50A7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72" w:rsidRDefault="00D50A72" w:rsidP="006351B4">
      <w:r>
        <w:separator/>
      </w:r>
    </w:p>
  </w:footnote>
  <w:footnote w:type="continuationSeparator" w:id="0">
    <w:p w:rsidR="00D50A72" w:rsidRDefault="00D50A7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50A7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0013969" r:id="rId2"/>
            </w:pict>
          </w:r>
        </w:p>
      </w:tc>
      <w:tc>
        <w:tcPr>
          <w:tcW w:w="7938" w:type="dxa"/>
        </w:tcPr>
        <w:p w:rsidR="00AE52B5" w:rsidRDefault="00D50A7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50A7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Default="00D50A72"/>
      </w:tc>
      <w:tc>
        <w:tcPr>
          <w:tcW w:w="3686" w:type="dxa"/>
        </w:tcPr>
        <w:p w:rsidR="00AE52B5" w:rsidRDefault="00D50A72"/>
        <w:p w:rsidR="00AE52B5" w:rsidRDefault="00D50A72"/>
        <w:p w:rsidR="00AE52B5" w:rsidRDefault="00D50A7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50A72"/>
        <w:p w:rsidR="00AE52B5" w:rsidRDefault="00D50A72"/>
        <w:p w:rsidR="00AE52B5" w:rsidRDefault="00D50A72"/>
        <w:p w:rsidR="00AE52B5" w:rsidRDefault="00D50A72"/>
        <w:p w:rsidR="00AE52B5" w:rsidRPr="00F843E5" w:rsidRDefault="00793129" w:rsidP="006E7C2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C7C36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6E7C25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D50A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2016-11-03T11:39:00Z</dcterms:created>
  <dcterms:modified xsi:type="dcterms:W3CDTF">2016-11-07T11:53:00Z</dcterms:modified>
</cp:coreProperties>
</file>