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33965064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>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A0529C">
        <w:rPr>
          <w:rFonts w:ascii="Courier New" w:hAnsi="Courier New" w:cs="Courier New"/>
          <w:b/>
          <w:i/>
          <w:sz w:val="22"/>
          <w:szCs w:val="22"/>
        </w:rPr>
        <w:t>8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B075E2">
        <w:rPr>
          <w:rFonts w:ascii="Courier New" w:hAnsi="Courier New" w:cs="Courier New"/>
          <w:b/>
          <w:i/>
          <w:sz w:val="22"/>
          <w:szCs w:val="22"/>
        </w:rPr>
        <w:t>0</w:t>
      </w:r>
      <w:r w:rsidR="00A0529C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o </w:t>
      </w:r>
      <w:r w:rsidR="00B075E2">
        <w:rPr>
          <w:rFonts w:ascii="Courier New" w:hAnsi="Courier New" w:cs="Courier New"/>
          <w:b/>
          <w:i/>
          <w:sz w:val="22"/>
          <w:szCs w:val="22"/>
        </w:rPr>
        <w:t xml:space="preserve">Vereador Vice-Presidente Nelsi João Perlin.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B075E2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B075E2">
        <w:rPr>
          <w:rFonts w:ascii="Courier New" w:hAnsi="Courier New" w:cs="Courier New"/>
          <w:sz w:val="22"/>
          <w:szCs w:val="22"/>
        </w:rPr>
        <w:t xml:space="preserve">denominar de </w:t>
      </w:r>
      <w:r w:rsidR="00A0529C">
        <w:rPr>
          <w:rFonts w:ascii="Courier New" w:hAnsi="Courier New" w:cs="Courier New"/>
          <w:sz w:val="22"/>
          <w:szCs w:val="22"/>
        </w:rPr>
        <w:t>Vereador José Barbosa da Silva, a Rua “E” no Residencial Antônio Olímpio Pinheiro.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A0529C">
        <w:rPr>
          <w:rFonts w:ascii="Courier New" w:hAnsi="Courier New" w:cs="Courier New"/>
          <w:sz w:val="22"/>
          <w:szCs w:val="22"/>
        </w:rPr>
        <w:t>29</w:t>
      </w:r>
      <w:r w:rsidR="005F5380">
        <w:rPr>
          <w:rFonts w:ascii="Courier New" w:hAnsi="Courier New" w:cs="Courier New"/>
          <w:sz w:val="22"/>
          <w:szCs w:val="22"/>
        </w:rPr>
        <w:t xml:space="preserve"> de agosto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bookmarkStart w:id="3" w:name="_GoBack"/>
      <w:bookmarkEnd w:id="3"/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0529C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075E2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9EFD-C054-4FF8-8DC0-7AE824C1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2016-08-29T12:38:00Z</dcterms:created>
  <dcterms:modified xsi:type="dcterms:W3CDTF">2016-08-29T12:38:00Z</dcterms:modified>
</cp:coreProperties>
</file>