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7938"/>
      </w:tblGrid>
      <w:tr w:rsidR="00712662" w:rsidRPr="0099415F" w:rsidTr="00102463">
        <w:trPr>
          <w:trHeight w:val="1686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bookmarkStart w:id="0" w:name="OLE_LINK2"/>
          <w:bookmarkStart w:id="1" w:name="OLE_LINK3"/>
          <w:p w:rsidR="00712662" w:rsidRPr="0099415F" w:rsidRDefault="00D33E81" w:rsidP="00102463">
            <w:pPr>
              <w:rPr>
                <w:szCs w:val="26"/>
                <w:lang w:val="en-US"/>
              </w:rPr>
            </w:pPr>
            <w:r>
              <w:rPr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114300</wp:posOffset>
                      </wp:positionV>
                      <wp:extent cx="865505" cy="877570"/>
                      <wp:effectExtent l="0" t="0" r="10795" b="1778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5505" cy="877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bookmarkStart w:id="2" w:name="OLE_LINK1"/>
                                <w:bookmarkEnd w:id="2"/>
                                <w:p w:rsidR="00712662" w:rsidRDefault="00712662" w:rsidP="00712662">
                                  <w:r w:rsidRPr="001814CB">
                                    <w:rPr>
                                      <w:sz w:val="20"/>
                                    </w:rPr>
                                    <w:object w:dxaOrig="1363" w:dyaOrig="1382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5" type="#_x0000_t75" style="width:68.25pt;height:69pt" o:ole="">
                                        <v:imagedata r:id="rId6" o:title=""/>
                                      </v:shape>
                                      <o:OLEObject Type="Embed" ProgID="Unknown" ShapeID="_x0000_i1025" DrawAspect="Content" ObjectID="_1511590866" r:id="rId7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3.75pt;margin-top:9pt;width:68.15pt;height:6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" o:allowincell="f" filled="f" stroked="f" strokeweight="0">
                      <v:textbox inset="0,0,0,0">
                        <w:txbxContent>
                          <w:bookmarkStart w:id="3" w:name="OLE_LINK1"/>
                          <w:bookmarkEnd w:id="3"/>
                          <w:p w:rsidR="00712662" w:rsidRDefault="00712662" w:rsidP="00712662">
                            <w:r w:rsidRPr="001814CB">
                              <w:rPr>
                                <w:sz w:val="20"/>
                              </w:rPr>
                              <w:object w:dxaOrig="1363" w:dyaOrig="1382">
                                <v:shape id="_x0000_i1025" type="#_x0000_t75" style="width:68.25pt;height:69pt" o:ole="">
                                  <v:imagedata r:id="rId8" o:title=""/>
                                </v:shape>
                                <o:OLEObject Type="Embed" ProgID="Unknown" ShapeID="_x0000_i1025" DrawAspect="Content" ObjectID="_1510986813" r:id="rId9"/>
                              </w:objec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62" w:rsidRPr="0099415F" w:rsidRDefault="00712662" w:rsidP="00102463">
            <w:pPr>
              <w:jc w:val="center"/>
              <w:rPr>
                <w:szCs w:val="26"/>
              </w:rPr>
            </w:pPr>
          </w:p>
          <w:p w:rsidR="00712662" w:rsidRPr="00A15CBC" w:rsidRDefault="00712662" w:rsidP="00102463">
            <w:pPr>
              <w:pStyle w:val="Ttulo1"/>
              <w:rPr>
                <w:rFonts w:ascii="Courier New" w:hAnsi="Courier New" w:cs="Courier New"/>
                <w:b/>
                <w:sz w:val="26"/>
                <w:szCs w:val="26"/>
              </w:rPr>
            </w:pPr>
            <w:r w:rsidRPr="00A15CBC">
              <w:rPr>
                <w:rFonts w:ascii="Courier New" w:hAnsi="Courier New" w:cs="Courier New"/>
                <w:b/>
                <w:sz w:val="26"/>
                <w:szCs w:val="26"/>
              </w:rPr>
              <w:t>CÂMARA MUNICIPAL DE BATAYPORÃ</w:t>
            </w:r>
          </w:p>
          <w:p w:rsidR="00712662" w:rsidRPr="00A15CBC" w:rsidRDefault="00712662" w:rsidP="00102463">
            <w:pPr>
              <w:jc w:val="center"/>
              <w:rPr>
                <w:rFonts w:ascii="Courier New" w:hAnsi="Courier New" w:cs="Courier New"/>
                <w:b/>
                <w:szCs w:val="26"/>
              </w:rPr>
            </w:pPr>
            <w:r w:rsidRPr="00A15CBC">
              <w:rPr>
                <w:rFonts w:ascii="Courier New" w:hAnsi="Courier New" w:cs="Courier New"/>
                <w:b/>
                <w:szCs w:val="26"/>
              </w:rPr>
              <w:t>MATO GROSSO DO SUL</w:t>
            </w:r>
          </w:p>
          <w:p w:rsidR="00712662" w:rsidRPr="0099415F" w:rsidRDefault="00712662" w:rsidP="00102463">
            <w:pPr>
              <w:jc w:val="center"/>
              <w:rPr>
                <w:szCs w:val="26"/>
              </w:rPr>
            </w:pPr>
            <w:r w:rsidRPr="00A15CBC">
              <w:rPr>
                <w:rFonts w:ascii="Courier New" w:hAnsi="Courier New" w:cs="Courier New"/>
                <w:b/>
                <w:szCs w:val="26"/>
              </w:rPr>
              <w:t>CNPJ 01.676.115/0001-63</w:t>
            </w:r>
          </w:p>
        </w:tc>
      </w:tr>
    </w:tbl>
    <w:p w:rsidR="00712662" w:rsidRPr="00CD4134" w:rsidRDefault="00712662" w:rsidP="007B33B4">
      <w:pPr>
        <w:pStyle w:val="Legenda"/>
        <w:spacing w:line="276" w:lineRule="auto"/>
        <w:rPr>
          <w:rFonts w:ascii="Courier New" w:hAnsi="Courier New" w:cs="Courier New"/>
          <w:sz w:val="22"/>
          <w:szCs w:val="22"/>
          <w:u w:val="none"/>
        </w:rPr>
      </w:pPr>
      <w:r w:rsidRPr="00CD4134">
        <w:rPr>
          <w:rFonts w:ascii="Courier New" w:hAnsi="Courier New" w:cs="Courier New"/>
          <w:sz w:val="22"/>
          <w:szCs w:val="22"/>
        </w:rPr>
        <w:t>Parecer Conjunto das Comissões Permanentes.</w:t>
      </w:r>
    </w:p>
    <w:p w:rsidR="003A220A" w:rsidRPr="00CD4134" w:rsidRDefault="00712662" w:rsidP="007B33B4">
      <w:pPr>
        <w:pStyle w:val="Ttulo2"/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  <w:u w:val="none"/>
        </w:rPr>
      </w:pPr>
      <w:r w:rsidRPr="00CD4134">
        <w:rPr>
          <w:rFonts w:ascii="Courier New" w:hAnsi="Courier New" w:cs="Courier New"/>
          <w:b/>
          <w:i/>
          <w:sz w:val="22"/>
          <w:szCs w:val="22"/>
          <w:u w:val="none"/>
        </w:rPr>
        <w:t>Legi</w:t>
      </w:r>
      <w:r w:rsidR="00B87090" w:rsidRPr="00CD4134">
        <w:rPr>
          <w:rFonts w:ascii="Courier New" w:hAnsi="Courier New" w:cs="Courier New"/>
          <w:b/>
          <w:i/>
          <w:sz w:val="22"/>
          <w:szCs w:val="22"/>
          <w:u w:val="none"/>
        </w:rPr>
        <w:t>s</w:t>
      </w:r>
      <w:r w:rsidR="003A220A" w:rsidRPr="00CD4134">
        <w:rPr>
          <w:rFonts w:ascii="Courier New" w:hAnsi="Courier New" w:cs="Courier New"/>
          <w:b/>
          <w:i/>
          <w:sz w:val="22"/>
          <w:szCs w:val="22"/>
          <w:u w:val="none"/>
        </w:rPr>
        <w:t>lação, Justiça e Redação Final</w:t>
      </w:r>
      <w:r w:rsidR="00314A64" w:rsidRPr="00CD4134">
        <w:rPr>
          <w:rFonts w:ascii="Courier New" w:hAnsi="Courier New" w:cs="Courier New"/>
          <w:b/>
          <w:i/>
          <w:sz w:val="22"/>
          <w:szCs w:val="22"/>
          <w:u w:val="none"/>
        </w:rPr>
        <w:t>,</w:t>
      </w:r>
      <w:r w:rsidR="003A220A" w:rsidRPr="00CD4134">
        <w:rPr>
          <w:rFonts w:ascii="Courier New" w:hAnsi="Courier New" w:cs="Courier New"/>
          <w:b/>
          <w:i/>
          <w:sz w:val="22"/>
          <w:szCs w:val="22"/>
          <w:u w:val="none"/>
        </w:rPr>
        <w:t xml:space="preserve"> </w:t>
      </w:r>
      <w:r w:rsidRPr="00CD4134">
        <w:rPr>
          <w:rFonts w:ascii="Courier New" w:hAnsi="Courier New" w:cs="Courier New"/>
          <w:b/>
          <w:i/>
          <w:sz w:val="22"/>
          <w:szCs w:val="22"/>
          <w:u w:val="none"/>
        </w:rPr>
        <w:t>Finanças, Orçamento e Fiscalização</w:t>
      </w:r>
      <w:r w:rsidR="00314A64" w:rsidRPr="00CD4134">
        <w:rPr>
          <w:rFonts w:ascii="Courier New" w:hAnsi="Courier New" w:cs="Courier New"/>
          <w:b/>
          <w:i/>
          <w:sz w:val="22"/>
          <w:szCs w:val="22"/>
          <w:u w:val="none"/>
        </w:rPr>
        <w:t xml:space="preserve"> e Educação e outros</w:t>
      </w:r>
      <w:r w:rsidR="003A220A" w:rsidRPr="00CD4134">
        <w:rPr>
          <w:rFonts w:ascii="Courier New" w:hAnsi="Courier New" w:cs="Courier New"/>
          <w:b/>
          <w:i/>
          <w:sz w:val="22"/>
          <w:szCs w:val="22"/>
          <w:u w:val="none"/>
        </w:rPr>
        <w:t>.</w:t>
      </w:r>
    </w:p>
    <w:p w:rsidR="00712662" w:rsidRPr="00CD4134" w:rsidRDefault="003A220A" w:rsidP="007B33B4">
      <w:pPr>
        <w:pStyle w:val="Ttulo2"/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 xml:space="preserve"> </w:t>
      </w:r>
    </w:p>
    <w:p w:rsidR="00712662" w:rsidRPr="00CD4134" w:rsidRDefault="00712662" w:rsidP="007B33B4">
      <w:pPr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 xml:space="preserve">PROCESSO Nº. </w:t>
      </w:r>
      <w:r w:rsidR="00CD4134" w:rsidRPr="00CD4134">
        <w:rPr>
          <w:rFonts w:ascii="Courier New" w:hAnsi="Courier New" w:cs="Courier New"/>
          <w:b/>
          <w:i/>
          <w:sz w:val="22"/>
          <w:szCs w:val="22"/>
        </w:rPr>
        <w:t>0</w:t>
      </w:r>
      <w:r w:rsidR="002E7173">
        <w:rPr>
          <w:rFonts w:ascii="Courier New" w:hAnsi="Courier New" w:cs="Courier New"/>
          <w:b/>
          <w:i/>
          <w:sz w:val="22"/>
          <w:szCs w:val="22"/>
        </w:rPr>
        <w:t>3</w:t>
      </w:r>
      <w:r w:rsidR="001418B2">
        <w:rPr>
          <w:rFonts w:ascii="Courier New" w:hAnsi="Courier New" w:cs="Courier New"/>
          <w:b/>
          <w:i/>
          <w:sz w:val="22"/>
          <w:szCs w:val="22"/>
        </w:rPr>
        <w:t>2</w:t>
      </w:r>
      <w:r w:rsidR="00E91F03" w:rsidRPr="00CD4134">
        <w:rPr>
          <w:rFonts w:ascii="Courier New" w:hAnsi="Courier New" w:cs="Courier New"/>
          <w:b/>
          <w:i/>
          <w:sz w:val="22"/>
          <w:szCs w:val="22"/>
        </w:rPr>
        <w:t>/2015</w:t>
      </w:r>
    </w:p>
    <w:p w:rsidR="00712662" w:rsidRPr="00CD4134" w:rsidRDefault="00712662" w:rsidP="007B33B4">
      <w:pPr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</w:rPr>
      </w:pPr>
    </w:p>
    <w:p w:rsidR="00712662" w:rsidRPr="00CD4134" w:rsidRDefault="00712662" w:rsidP="007B33B4">
      <w:pPr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>EXMO. SR. PRESIDENTE:</w:t>
      </w:r>
    </w:p>
    <w:p w:rsidR="00712662" w:rsidRPr="00CD4134" w:rsidRDefault="00712662" w:rsidP="007B33B4">
      <w:pPr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</w:rPr>
      </w:pPr>
    </w:p>
    <w:p w:rsidR="00712662" w:rsidRPr="00CD4134" w:rsidRDefault="00712662" w:rsidP="007B33B4">
      <w:pPr>
        <w:spacing w:line="276" w:lineRule="auto"/>
        <w:jc w:val="both"/>
        <w:rPr>
          <w:rFonts w:ascii="Courier New" w:hAnsi="Courier New" w:cs="Courier New"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 xml:space="preserve">REFERENTE: </w:t>
      </w:r>
      <w:r w:rsidR="00E91F03" w:rsidRPr="00CD4134">
        <w:rPr>
          <w:rFonts w:ascii="Courier New" w:hAnsi="Courier New" w:cs="Courier New"/>
          <w:b/>
          <w:i/>
          <w:sz w:val="22"/>
          <w:szCs w:val="22"/>
        </w:rPr>
        <w:t>Projeto de Lei</w:t>
      </w:r>
      <w:r w:rsidR="00D33E81">
        <w:rPr>
          <w:rFonts w:ascii="Courier New" w:hAnsi="Courier New" w:cs="Courier New"/>
          <w:b/>
          <w:i/>
          <w:sz w:val="22"/>
          <w:szCs w:val="22"/>
        </w:rPr>
        <w:t xml:space="preserve"> </w:t>
      </w:r>
      <w:r w:rsidR="00CD4134" w:rsidRPr="00CD4134">
        <w:rPr>
          <w:rFonts w:ascii="Courier New" w:hAnsi="Courier New" w:cs="Courier New"/>
          <w:b/>
          <w:i/>
          <w:sz w:val="22"/>
          <w:szCs w:val="22"/>
        </w:rPr>
        <w:t>nº 0</w:t>
      </w:r>
      <w:r w:rsidR="002E7173">
        <w:rPr>
          <w:rFonts w:ascii="Courier New" w:hAnsi="Courier New" w:cs="Courier New"/>
          <w:b/>
          <w:i/>
          <w:sz w:val="22"/>
          <w:szCs w:val="22"/>
        </w:rPr>
        <w:t>2</w:t>
      </w:r>
      <w:r w:rsidR="001418B2">
        <w:rPr>
          <w:rFonts w:ascii="Courier New" w:hAnsi="Courier New" w:cs="Courier New"/>
          <w:b/>
          <w:i/>
          <w:sz w:val="22"/>
          <w:szCs w:val="22"/>
        </w:rPr>
        <w:t>1</w:t>
      </w:r>
      <w:r w:rsidR="004D05EE" w:rsidRPr="00CD4134">
        <w:rPr>
          <w:rFonts w:ascii="Courier New" w:hAnsi="Courier New" w:cs="Courier New"/>
          <w:b/>
          <w:i/>
          <w:sz w:val="22"/>
          <w:szCs w:val="22"/>
        </w:rPr>
        <w:t>/201</w:t>
      </w:r>
      <w:r w:rsidR="00E91F03" w:rsidRPr="00CD4134">
        <w:rPr>
          <w:rFonts w:ascii="Courier New" w:hAnsi="Courier New" w:cs="Courier New"/>
          <w:b/>
          <w:i/>
          <w:sz w:val="22"/>
          <w:szCs w:val="22"/>
        </w:rPr>
        <w:t>5</w:t>
      </w:r>
      <w:r w:rsidR="004D05EE" w:rsidRPr="00CD4134">
        <w:rPr>
          <w:rFonts w:ascii="Courier New" w:hAnsi="Courier New" w:cs="Courier New"/>
          <w:b/>
          <w:i/>
          <w:sz w:val="22"/>
          <w:szCs w:val="22"/>
        </w:rPr>
        <w:t>, de autoria d</w:t>
      </w:r>
      <w:r w:rsidR="00E5598B" w:rsidRPr="00CD4134">
        <w:rPr>
          <w:rFonts w:ascii="Courier New" w:hAnsi="Courier New" w:cs="Courier New"/>
          <w:b/>
          <w:i/>
          <w:sz w:val="22"/>
          <w:szCs w:val="22"/>
        </w:rPr>
        <w:t>o</w:t>
      </w:r>
      <w:r w:rsidR="00CD4134" w:rsidRPr="00CD4134">
        <w:rPr>
          <w:rFonts w:ascii="Courier New" w:hAnsi="Courier New" w:cs="Courier New"/>
          <w:b/>
          <w:i/>
          <w:sz w:val="22"/>
          <w:szCs w:val="22"/>
        </w:rPr>
        <w:t xml:space="preserve"> Poder Executivo</w:t>
      </w:r>
      <w:r w:rsidR="00B87090" w:rsidRPr="00CD4134">
        <w:rPr>
          <w:rFonts w:ascii="Courier New" w:hAnsi="Courier New" w:cs="Courier New"/>
          <w:b/>
          <w:i/>
          <w:sz w:val="22"/>
          <w:szCs w:val="22"/>
        </w:rPr>
        <w:t xml:space="preserve">. </w:t>
      </w:r>
    </w:p>
    <w:p w:rsidR="00E5598B" w:rsidRPr="00CD4134" w:rsidRDefault="00E5598B" w:rsidP="007B33B4">
      <w:pPr>
        <w:spacing w:line="276" w:lineRule="auto"/>
        <w:rPr>
          <w:rFonts w:ascii="Courier New" w:hAnsi="Courier New" w:cs="Courier New"/>
          <w:b/>
          <w:i/>
          <w:sz w:val="22"/>
          <w:szCs w:val="22"/>
        </w:rPr>
      </w:pPr>
    </w:p>
    <w:p w:rsidR="00712662" w:rsidRPr="00CD4134" w:rsidRDefault="00712662" w:rsidP="007B33B4">
      <w:pPr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>OBJETIVO</w:t>
      </w:r>
      <w:r w:rsidRPr="00CD4134">
        <w:rPr>
          <w:rFonts w:ascii="Courier New" w:hAnsi="Courier New" w:cs="Courier New"/>
          <w:i/>
          <w:sz w:val="22"/>
          <w:szCs w:val="22"/>
        </w:rPr>
        <w:t xml:space="preserve">: </w:t>
      </w:r>
      <w:r w:rsidRPr="00CD4134">
        <w:rPr>
          <w:rFonts w:ascii="Courier New" w:hAnsi="Courier New" w:cs="Courier New"/>
          <w:b/>
          <w:i/>
          <w:sz w:val="22"/>
          <w:szCs w:val="22"/>
        </w:rPr>
        <w:t>“</w:t>
      </w:r>
      <w:r w:rsidR="001418B2">
        <w:rPr>
          <w:rFonts w:ascii="Courier New" w:hAnsi="Courier New" w:cs="Courier New"/>
          <w:b/>
          <w:i/>
          <w:sz w:val="22"/>
          <w:szCs w:val="22"/>
        </w:rPr>
        <w:t>Dispõe sobre a organização e o Sistema Municipal de Defesa do Consumidor – SMDC; Institui a Coordenadoria Municipal de Defesa do Consumidor – PROCON, o Conselho Municipal de Defesa do Consumidor – CONDECON – e o fundo Municipal dos Direitos Difusos - FMDD</w:t>
      </w:r>
      <w:r w:rsidR="00E91F03" w:rsidRPr="00CD4134">
        <w:rPr>
          <w:rFonts w:ascii="Courier New" w:hAnsi="Courier New" w:cs="Courier New"/>
          <w:b/>
          <w:i/>
          <w:sz w:val="22"/>
          <w:szCs w:val="22"/>
        </w:rPr>
        <w:t>, e dá outras providências</w:t>
      </w:r>
      <w:r w:rsidRPr="00CD4134">
        <w:rPr>
          <w:rFonts w:ascii="Courier New" w:hAnsi="Courier New" w:cs="Courier New"/>
          <w:b/>
          <w:i/>
          <w:sz w:val="22"/>
          <w:szCs w:val="22"/>
        </w:rPr>
        <w:t>”.</w:t>
      </w:r>
    </w:p>
    <w:p w:rsidR="00712662" w:rsidRPr="00A15CBC" w:rsidRDefault="00712662" w:rsidP="007B33B4">
      <w:pPr>
        <w:spacing w:line="276" w:lineRule="auto"/>
        <w:jc w:val="both"/>
        <w:rPr>
          <w:rFonts w:ascii="Courier New" w:hAnsi="Courier New" w:cs="Courier New"/>
          <w:b/>
          <w:sz w:val="22"/>
          <w:szCs w:val="22"/>
        </w:rPr>
      </w:pPr>
    </w:p>
    <w:p w:rsidR="00712662" w:rsidRPr="00CD4134" w:rsidRDefault="00712662" w:rsidP="007B33B4">
      <w:pPr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  <w:r w:rsidRPr="00CD4134">
        <w:rPr>
          <w:rFonts w:ascii="Courier New" w:hAnsi="Courier New" w:cs="Courier New"/>
          <w:b/>
          <w:i/>
          <w:sz w:val="22"/>
          <w:szCs w:val="22"/>
          <w:u w:val="single"/>
        </w:rPr>
        <w:t>PARECER CONJUNTO:</w:t>
      </w:r>
    </w:p>
    <w:p w:rsidR="002E7173" w:rsidRDefault="002E7173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</w:p>
    <w:p w:rsidR="00AC6A7C" w:rsidRPr="00A15CBC" w:rsidRDefault="00712662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As Comissões Permanentes de Legislação, Justiça e Redação Final</w:t>
      </w:r>
      <w:r w:rsidR="008406F7">
        <w:rPr>
          <w:rFonts w:ascii="Courier New" w:hAnsi="Courier New" w:cs="Courier New"/>
          <w:sz w:val="22"/>
          <w:szCs w:val="22"/>
        </w:rPr>
        <w:t xml:space="preserve">, Finanças, Orçamento e Fiscalização </w:t>
      </w:r>
      <w:r w:rsidR="00314A64">
        <w:rPr>
          <w:rFonts w:ascii="Courier New" w:hAnsi="Courier New" w:cs="Courier New"/>
          <w:sz w:val="22"/>
          <w:szCs w:val="22"/>
        </w:rPr>
        <w:t>e Educação e outros</w:t>
      </w:r>
      <w:r w:rsidRPr="00A15CBC">
        <w:rPr>
          <w:rFonts w:ascii="Courier New" w:hAnsi="Courier New" w:cs="Courier New"/>
          <w:sz w:val="22"/>
          <w:szCs w:val="22"/>
        </w:rPr>
        <w:t xml:space="preserve">, em reunião, para apreciar </w:t>
      </w:r>
      <w:r w:rsidR="004D05EE" w:rsidRPr="00A15CBC">
        <w:rPr>
          <w:rFonts w:ascii="Courier New" w:hAnsi="Courier New" w:cs="Courier New"/>
          <w:sz w:val="22"/>
          <w:szCs w:val="22"/>
        </w:rPr>
        <w:t>o</w:t>
      </w:r>
      <w:r w:rsidR="00E5598B" w:rsidRPr="00A15CBC">
        <w:rPr>
          <w:rFonts w:ascii="Courier New" w:hAnsi="Courier New" w:cs="Courier New"/>
          <w:sz w:val="22"/>
          <w:szCs w:val="22"/>
        </w:rPr>
        <w:t xml:space="preserve"> </w:t>
      </w:r>
      <w:r w:rsidR="004D05EE" w:rsidRPr="00A15CBC">
        <w:rPr>
          <w:rFonts w:ascii="Courier New" w:hAnsi="Courier New" w:cs="Courier New"/>
          <w:sz w:val="22"/>
          <w:szCs w:val="22"/>
        </w:rPr>
        <w:t>Projeto de Lei</w:t>
      </w:r>
      <w:r w:rsidR="00E5598B"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2"/>
          <w:szCs w:val="22"/>
        </w:rPr>
        <w:t>acima descrit</w:t>
      </w:r>
      <w:r w:rsidR="004D05EE" w:rsidRPr="00A15CBC">
        <w:rPr>
          <w:rFonts w:ascii="Courier New" w:hAnsi="Courier New" w:cs="Courier New"/>
          <w:sz w:val="22"/>
          <w:szCs w:val="22"/>
        </w:rPr>
        <w:t>o</w:t>
      </w:r>
      <w:r w:rsidRPr="00A15CBC">
        <w:rPr>
          <w:rFonts w:ascii="Courier New" w:hAnsi="Courier New" w:cs="Courier New"/>
          <w:sz w:val="22"/>
          <w:szCs w:val="22"/>
        </w:rPr>
        <w:t>, manifestam seu parecer favorável à tramitação d</w:t>
      </w:r>
      <w:r w:rsidR="004D05EE" w:rsidRPr="00A15CBC">
        <w:rPr>
          <w:rFonts w:ascii="Courier New" w:hAnsi="Courier New" w:cs="Courier New"/>
          <w:sz w:val="22"/>
          <w:szCs w:val="22"/>
        </w:rPr>
        <w:t>o mesmo</w:t>
      </w:r>
      <w:r w:rsidRPr="00A15CBC">
        <w:rPr>
          <w:rFonts w:ascii="Courier New" w:hAnsi="Courier New" w:cs="Courier New"/>
          <w:sz w:val="22"/>
          <w:szCs w:val="22"/>
        </w:rPr>
        <w:t xml:space="preserve">, </w:t>
      </w:r>
      <w:r w:rsidR="00CD4134">
        <w:rPr>
          <w:rFonts w:ascii="Courier New" w:hAnsi="Courier New" w:cs="Courier New"/>
          <w:sz w:val="22"/>
          <w:szCs w:val="22"/>
        </w:rPr>
        <w:t>no sentido de que atende a forma legislativa, legitimidade e objeto,</w:t>
      </w:r>
      <w:r w:rsidR="008406F7">
        <w:rPr>
          <w:rFonts w:ascii="Courier New" w:hAnsi="Courier New" w:cs="Courier New"/>
          <w:sz w:val="22"/>
          <w:szCs w:val="22"/>
        </w:rPr>
        <w:t xml:space="preserve"> </w:t>
      </w:r>
      <w:r w:rsidR="00972226">
        <w:rPr>
          <w:rFonts w:ascii="Courier New" w:hAnsi="Courier New" w:cs="Courier New"/>
          <w:sz w:val="22"/>
          <w:szCs w:val="22"/>
        </w:rPr>
        <w:t xml:space="preserve">na qual tem por </w:t>
      </w:r>
      <w:r w:rsidR="002E7173">
        <w:rPr>
          <w:rFonts w:ascii="Courier New" w:hAnsi="Courier New" w:cs="Courier New"/>
          <w:sz w:val="22"/>
          <w:szCs w:val="22"/>
        </w:rPr>
        <w:t xml:space="preserve">finalidade </w:t>
      </w:r>
      <w:r w:rsidR="001418B2">
        <w:rPr>
          <w:rFonts w:ascii="Courier New" w:hAnsi="Courier New" w:cs="Courier New"/>
          <w:sz w:val="22"/>
          <w:szCs w:val="22"/>
        </w:rPr>
        <w:t>estabelecer a organização do Sistema Municipal de Defesa do Consumidor, atuando na fiscalização e controle da produção, da industrialização, da distribuição, da publicidade de produtos e serviços e o mercado de consumo; no interesse da preservação da vida, da saúde, da segurança, da informação e do bem estar do consumidor</w:t>
      </w:r>
      <w:r w:rsidR="007B33B4">
        <w:rPr>
          <w:rFonts w:ascii="Courier New" w:hAnsi="Courier New" w:cs="Courier New"/>
          <w:sz w:val="22"/>
          <w:szCs w:val="22"/>
        </w:rPr>
        <w:t>.</w:t>
      </w:r>
      <w:r w:rsidR="00E2019A">
        <w:rPr>
          <w:rFonts w:ascii="Courier New" w:hAnsi="Courier New" w:cs="Courier New"/>
          <w:sz w:val="22"/>
          <w:szCs w:val="22"/>
        </w:rPr>
        <w:t xml:space="preserve"> É o parecer.</w:t>
      </w:r>
      <w:r w:rsidR="00D33E81">
        <w:rPr>
          <w:rFonts w:ascii="Courier New" w:hAnsi="Courier New" w:cs="Courier New"/>
          <w:sz w:val="22"/>
          <w:szCs w:val="22"/>
        </w:rPr>
        <w:t xml:space="preserve"> </w:t>
      </w:r>
      <w:r w:rsidR="007B33B4">
        <w:rPr>
          <w:rFonts w:ascii="Courier New" w:hAnsi="Courier New" w:cs="Courier New"/>
          <w:sz w:val="22"/>
          <w:szCs w:val="22"/>
        </w:rPr>
        <w:t xml:space="preserve"> </w:t>
      </w:r>
      <w:r w:rsidR="00E2019A">
        <w:rPr>
          <w:rFonts w:ascii="Courier New" w:hAnsi="Courier New" w:cs="Courier New"/>
          <w:sz w:val="22"/>
          <w:szCs w:val="22"/>
        </w:rPr>
        <w:t xml:space="preserve"> </w:t>
      </w:r>
      <w:r w:rsidR="004D05EE" w:rsidRPr="00A15CBC">
        <w:rPr>
          <w:rFonts w:ascii="Courier New" w:hAnsi="Courier New" w:cs="Courier New"/>
          <w:sz w:val="22"/>
          <w:szCs w:val="22"/>
        </w:rPr>
        <w:t xml:space="preserve"> </w:t>
      </w:r>
    </w:p>
    <w:p w:rsidR="00CC03D3" w:rsidRDefault="00712662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Sala das Reuniões, Vereador Jamir</w:t>
      </w:r>
      <w:r w:rsid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2"/>
          <w:szCs w:val="22"/>
        </w:rPr>
        <w:t xml:space="preserve">Enz, em </w:t>
      </w:r>
      <w:r w:rsidR="001418B2">
        <w:rPr>
          <w:rFonts w:ascii="Courier New" w:hAnsi="Courier New" w:cs="Courier New"/>
          <w:sz w:val="22"/>
          <w:szCs w:val="22"/>
        </w:rPr>
        <w:t>14</w:t>
      </w:r>
      <w:r w:rsidR="00D33E81">
        <w:rPr>
          <w:rFonts w:ascii="Courier New" w:hAnsi="Courier New" w:cs="Courier New"/>
          <w:sz w:val="22"/>
          <w:szCs w:val="22"/>
        </w:rPr>
        <w:t xml:space="preserve"> de dezembro</w:t>
      </w:r>
      <w:r w:rsidR="008C3122">
        <w:rPr>
          <w:rFonts w:ascii="Courier New" w:hAnsi="Courier New" w:cs="Courier New"/>
          <w:sz w:val="22"/>
          <w:szCs w:val="22"/>
        </w:rPr>
        <w:t xml:space="preserve"> </w:t>
      </w:r>
      <w:r w:rsidR="00E91F03" w:rsidRPr="00A15CBC">
        <w:rPr>
          <w:rFonts w:ascii="Courier New" w:hAnsi="Courier New" w:cs="Courier New"/>
          <w:sz w:val="22"/>
          <w:szCs w:val="22"/>
        </w:rPr>
        <w:t>de 2015</w:t>
      </w:r>
      <w:r w:rsidRPr="00A15CBC">
        <w:rPr>
          <w:rFonts w:ascii="Courier New" w:hAnsi="Courier New" w:cs="Courier New"/>
          <w:sz w:val="22"/>
          <w:szCs w:val="22"/>
        </w:rPr>
        <w:t>.</w:t>
      </w:r>
      <w:r w:rsidR="00D33E81">
        <w:rPr>
          <w:rFonts w:ascii="Courier New" w:hAnsi="Courier New" w:cs="Courier New"/>
          <w:sz w:val="22"/>
          <w:szCs w:val="22"/>
        </w:rPr>
        <w:t xml:space="preserve"> </w:t>
      </w:r>
      <w:r w:rsidR="007B33B4">
        <w:rPr>
          <w:rFonts w:ascii="Courier New" w:hAnsi="Courier New" w:cs="Courier New"/>
          <w:sz w:val="22"/>
          <w:szCs w:val="22"/>
        </w:rPr>
        <w:t xml:space="preserve"> </w:t>
      </w:r>
      <w:r w:rsidR="008C3122">
        <w:rPr>
          <w:rFonts w:ascii="Courier New" w:hAnsi="Courier New" w:cs="Courier New"/>
          <w:sz w:val="22"/>
          <w:szCs w:val="22"/>
        </w:rPr>
        <w:t xml:space="preserve"> </w:t>
      </w:r>
      <w:r w:rsidR="00FC1F32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2"/>
          <w:szCs w:val="22"/>
        </w:rPr>
        <w:t xml:space="preserve"> </w:t>
      </w:r>
    </w:p>
    <w:p w:rsidR="00235E14" w:rsidRDefault="00235E14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</w:p>
    <w:p w:rsidR="00712662" w:rsidRPr="00A15CBC" w:rsidRDefault="00712662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       </w:t>
      </w:r>
    </w:p>
    <w:p w:rsidR="00712662" w:rsidRPr="002E7173" w:rsidRDefault="00631800" w:rsidP="007B33B4">
      <w:pP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  <w:r w:rsidRPr="002E7173">
        <w:rPr>
          <w:rFonts w:ascii="Courier New" w:hAnsi="Courier New" w:cs="Courier New"/>
          <w:b/>
          <w:i/>
          <w:szCs w:val="26"/>
          <w:u w:val="single"/>
        </w:rPr>
        <w:t xml:space="preserve">- </w:t>
      </w:r>
      <w:r w:rsidR="00712662" w:rsidRPr="002E7173">
        <w:rPr>
          <w:rFonts w:ascii="Courier New" w:hAnsi="Courier New" w:cs="Courier New"/>
          <w:b/>
          <w:i/>
          <w:szCs w:val="26"/>
          <w:u w:val="single"/>
        </w:rPr>
        <w:t>Comissão de Legislação Justiça e Redação Final</w:t>
      </w:r>
      <w:r w:rsidR="00A15CBC" w:rsidRPr="002E7173">
        <w:rPr>
          <w:rFonts w:ascii="Courier New" w:hAnsi="Courier New" w:cs="Courier New"/>
          <w:b/>
          <w:i/>
          <w:szCs w:val="26"/>
          <w:u w:val="single"/>
        </w:rPr>
        <w:t>.</w:t>
      </w:r>
    </w:p>
    <w:p w:rsidR="002E7173" w:rsidRPr="00CD4134" w:rsidRDefault="002E7173" w:rsidP="007B33B4">
      <w:pPr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</w:p>
    <w:p w:rsidR="00712662" w:rsidRPr="00A15CBC" w:rsidRDefault="00712662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</w:p>
    <w:bookmarkEnd w:id="0"/>
    <w:bookmarkEnd w:id="1"/>
    <w:p w:rsidR="00712662" w:rsidRPr="00A15CBC" w:rsidRDefault="00E5598B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</w:t>
      </w:r>
      <w:r w:rsidR="00631800" w:rsidRPr="00A15CBC">
        <w:rPr>
          <w:rFonts w:ascii="Courier New" w:hAnsi="Courier New" w:cs="Courier New"/>
          <w:sz w:val="22"/>
          <w:szCs w:val="22"/>
        </w:rPr>
        <w:t>____</w:t>
      </w:r>
      <w:r w:rsidRPr="00A15CBC">
        <w:rPr>
          <w:rFonts w:ascii="Courier New" w:hAnsi="Courier New" w:cs="Courier New"/>
          <w:sz w:val="22"/>
          <w:szCs w:val="22"/>
        </w:rPr>
        <w:t>_</w:t>
      </w:r>
    </w:p>
    <w:p w:rsidR="00E5598B" w:rsidRPr="00A15CBC" w:rsidRDefault="00A15CBC" w:rsidP="007B33B4">
      <w:pPr>
        <w:spacing w:line="276" w:lineRule="auto"/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 </w:t>
      </w:r>
      <w:r w:rsidR="00631800" w:rsidRPr="00A15CBC">
        <w:rPr>
          <w:rFonts w:ascii="Courier New" w:hAnsi="Courier New" w:cs="Courier New"/>
          <w:sz w:val="20"/>
        </w:rPr>
        <w:t xml:space="preserve">Ver. </w:t>
      </w:r>
      <w:r w:rsidR="00E5598B" w:rsidRPr="00A15CBC">
        <w:rPr>
          <w:rFonts w:ascii="Courier New" w:hAnsi="Courier New" w:cs="Courier New"/>
          <w:sz w:val="20"/>
        </w:rPr>
        <w:t>Máximo C. G. Jeleznhak</w:t>
      </w:r>
      <w:r w:rsidR="008C3122">
        <w:rPr>
          <w:rFonts w:ascii="Courier New" w:hAnsi="Courier New" w:cs="Courier New"/>
          <w:sz w:val="20"/>
        </w:rPr>
        <w:t xml:space="preserve"> (</w:t>
      </w:r>
      <w:r w:rsidR="00E5598B" w:rsidRPr="00A15CBC">
        <w:rPr>
          <w:rFonts w:ascii="Courier New" w:hAnsi="Courier New" w:cs="Courier New"/>
          <w:sz w:val="20"/>
        </w:rPr>
        <w:t>Presidente</w:t>
      </w:r>
      <w:r w:rsidR="008C3122">
        <w:rPr>
          <w:rFonts w:ascii="Courier New" w:hAnsi="Courier New" w:cs="Courier New"/>
          <w:sz w:val="20"/>
        </w:rPr>
        <w:t>)</w:t>
      </w:r>
    </w:p>
    <w:p w:rsidR="00E5598B" w:rsidRPr="00A15CBC" w:rsidRDefault="00E5598B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</w:p>
    <w:p w:rsidR="00E5598B" w:rsidRPr="00A15CBC" w:rsidRDefault="00631800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____________________________________</w:t>
      </w:r>
    </w:p>
    <w:p w:rsidR="00631800" w:rsidRPr="00A15CBC" w:rsidRDefault="00631800" w:rsidP="007B33B4">
      <w:pPr>
        <w:spacing w:line="276" w:lineRule="auto"/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Leonida do A. T. da Silva</w:t>
      </w:r>
      <w:r w:rsidR="008C3122">
        <w:rPr>
          <w:rFonts w:ascii="Courier New" w:hAnsi="Courier New" w:cs="Courier New"/>
          <w:sz w:val="20"/>
        </w:rPr>
        <w:t xml:space="preserve"> (</w:t>
      </w:r>
      <w:r w:rsidRPr="00A15CBC">
        <w:rPr>
          <w:rFonts w:ascii="Courier New" w:hAnsi="Courier New" w:cs="Courier New"/>
          <w:sz w:val="20"/>
        </w:rPr>
        <w:t>Relatora</w:t>
      </w:r>
      <w:r w:rsidR="006C07F0">
        <w:rPr>
          <w:rFonts w:ascii="Courier New" w:hAnsi="Courier New" w:cs="Courier New"/>
          <w:sz w:val="20"/>
        </w:rPr>
        <w:t>)</w:t>
      </w:r>
    </w:p>
    <w:p w:rsidR="00631800" w:rsidRPr="00A15CBC" w:rsidRDefault="00631800" w:rsidP="007B33B4">
      <w:pPr>
        <w:spacing w:line="276" w:lineRule="auto"/>
        <w:jc w:val="both"/>
        <w:rPr>
          <w:rFonts w:ascii="Courier New" w:hAnsi="Courier New" w:cs="Courier New"/>
          <w:sz w:val="20"/>
        </w:rPr>
      </w:pPr>
    </w:p>
    <w:p w:rsidR="00631800" w:rsidRPr="00A15CBC" w:rsidRDefault="00631800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____________________________________</w:t>
      </w:r>
    </w:p>
    <w:p w:rsidR="00631800" w:rsidRDefault="00631800" w:rsidP="007B33B4">
      <w:pPr>
        <w:spacing w:line="276" w:lineRule="auto"/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Edmilson Apª. da Silva</w:t>
      </w:r>
      <w:r w:rsidR="006C07F0">
        <w:rPr>
          <w:rFonts w:ascii="Courier New" w:hAnsi="Courier New" w:cs="Courier New"/>
          <w:sz w:val="20"/>
        </w:rPr>
        <w:t xml:space="preserve"> (</w:t>
      </w:r>
      <w:r w:rsidRPr="00A15CBC">
        <w:rPr>
          <w:rFonts w:ascii="Courier New" w:hAnsi="Courier New" w:cs="Courier New"/>
          <w:sz w:val="20"/>
        </w:rPr>
        <w:t>Membro</w:t>
      </w:r>
      <w:r w:rsidR="006C07F0">
        <w:rPr>
          <w:rFonts w:ascii="Courier New" w:hAnsi="Courier New" w:cs="Courier New"/>
          <w:sz w:val="20"/>
        </w:rPr>
        <w:t xml:space="preserve">) </w:t>
      </w:r>
    </w:p>
    <w:p w:rsidR="008406F7" w:rsidRPr="00A15CBC" w:rsidRDefault="008406F7" w:rsidP="007B33B4">
      <w:pPr>
        <w:spacing w:line="276" w:lineRule="auto"/>
        <w:jc w:val="both"/>
        <w:rPr>
          <w:rFonts w:ascii="Courier New" w:hAnsi="Courier New" w:cs="Courier New"/>
          <w:sz w:val="20"/>
        </w:rPr>
      </w:pPr>
    </w:p>
    <w:p w:rsidR="00631800" w:rsidRPr="00A15CBC" w:rsidRDefault="00631800" w:rsidP="007B33B4">
      <w:pPr>
        <w:spacing w:line="276" w:lineRule="auto"/>
        <w:jc w:val="both"/>
        <w:rPr>
          <w:rFonts w:ascii="Courier New" w:hAnsi="Courier New" w:cs="Courier New"/>
          <w:b/>
          <w:sz w:val="22"/>
          <w:szCs w:val="22"/>
        </w:rPr>
      </w:pPr>
    </w:p>
    <w:p w:rsidR="008406F7" w:rsidRDefault="008406F7" w:rsidP="007B33B4">
      <w:pP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  <w:bookmarkStart w:id="3" w:name="_GoBack"/>
      <w:bookmarkEnd w:id="3"/>
      <w:r w:rsidRPr="002E7173">
        <w:rPr>
          <w:rFonts w:ascii="Courier New" w:hAnsi="Courier New" w:cs="Courier New"/>
          <w:b/>
          <w:i/>
          <w:szCs w:val="26"/>
          <w:u w:val="single"/>
        </w:rPr>
        <w:lastRenderedPageBreak/>
        <w:t>- Comissão de Finanças, Orçamento e Fiscalização.</w:t>
      </w:r>
    </w:p>
    <w:p w:rsidR="002E7173" w:rsidRPr="002E7173" w:rsidRDefault="002E7173" w:rsidP="007B33B4">
      <w:pP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</w:p>
    <w:p w:rsidR="008406F7" w:rsidRDefault="008406F7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</w:p>
    <w:p w:rsidR="008406F7" w:rsidRPr="00A15CBC" w:rsidRDefault="008406F7" w:rsidP="007B33B4">
      <w:pPr>
        <w:spacing w:line="276" w:lineRule="auto"/>
        <w:jc w:val="both"/>
        <w:rPr>
          <w:rFonts w:ascii="Courier New" w:hAnsi="Courier New" w:cs="Courier New"/>
          <w:b/>
          <w:sz w:val="22"/>
          <w:szCs w:val="22"/>
        </w:rPr>
      </w:pPr>
      <w:r w:rsidRPr="00A15CBC">
        <w:rPr>
          <w:rFonts w:ascii="Courier New" w:hAnsi="Courier New" w:cs="Courier New"/>
          <w:b/>
          <w:sz w:val="22"/>
          <w:szCs w:val="22"/>
        </w:rPr>
        <w:t>___________________________________</w:t>
      </w:r>
    </w:p>
    <w:p w:rsidR="008406F7" w:rsidRPr="00A15CBC" w:rsidRDefault="008406F7" w:rsidP="007B33B4">
      <w:pPr>
        <w:spacing w:line="276" w:lineRule="auto"/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Nelsi João Perlin</w:t>
      </w:r>
      <w:r w:rsidR="006C07F0">
        <w:rPr>
          <w:rFonts w:ascii="Courier New" w:hAnsi="Courier New" w:cs="Courier New"/>
          <w:sz w:val="20"/>
        </w:rPr>
        <w:t xml:space="preserve"> (</w:t>
      </w:r>
      <w:r w:rsidRPr="00A15CBC">
        <w:rPr>
          <w:rFonts w:ascii="Courier New" w:hAnsi="Courier New" w:cs="Courier New"/>
          <w:sz w:val="20"/>
        </w:rPr>
        <w:t>Presidente</w:t>
      </w:r>
      <w:r w:rsidR="006C07F0">
        <w:rPr>
          <w:rFonts w:ascii="Courier New" w:hAnsi="Courier New" w:cs="Courier New"/>
          <w:sz w:val="20"/>
        </w:rPr>
        <w:t>)</w:t>
      </w:r>
    </w:p>
    <w:p w:rsidR="008406F7" w:rsidRPr="00A15CBC" w:rsidRDefault="008406F7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</w:p>
    <w:p w:rsidR="008406F7" w:rsidRPr="00A15CBC" w:rsidRDefault="008406F7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8406F7" w:rsidRPr="00A15CBC" w:rsidRDefault="008406F7" w:rsidP="007B33B4">
      <w:pPr>
        <w:spacing w:line="276" w:lineRule="auto"/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Jaqueline de Souza</w:t>
      </w:r>
      <w:r w:rsidR="006C07F0">
        <w:rPr>
          <w:rFonts w:ascii="Courier New" w:hAnsi="Courier New" w:cs="Courier New"/>
          <w:sz w:val="20"/>
        </w:rPr>
        <w:t xml:space="preserve"> (</w:t>
      </w:r>
      <w:r w:rsidRPr="00A15CBC">
        <w:rPr>
          <w:rFonts w:ascii="Courier New" w:hAnsi="Courier New" w:cs="Courier New"/>
          <w:sz w:val="20"/>
        </w:rPr>
        <w:t>Relatora</w:t>
      </w:r>
      <w:r w:rsidR="006C07F0">
        <w:rPr>
          <w:rFonts w:ascii="Courier New" w:hAnsi="Courier New" w:cs="Courier New"/>
          <w:sz w:val="20"/>
        </w:rPr>
        <w:t>)</w:t>
      </w:r>
    </w:p>
    <w:p w:rsidR="008406F7" w:rsidRPr="00A15CBC" w:rsidRDefault="008406F7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</w:p>
    <w:p w:rsidR="008406F7" w:rsidRPr="00A15CBC" w:rsidRDefault="008406F7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8406F7" w:rsidRDefault="008406F7" w:rsidP="007B33B4">
      <w:pPr>
        <w:spacing w:line="276" w:lineRule="auto"/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Salvador Pereira</w:t>
      </w:r>
      <w:r w:rsidR="006C07F0">
        <w:rPr>
          <w:rFonts w:ascii="Courier New" w:hAnsi="Courier New" w:cs="Courier New"/>
          <w:sz w:val="20"/>
        </w:rPr>
        <w:t xml:space="preserve"> (</w:t>
      </w:r>
      <w:r w:rsidRPr="00A15CBC">
        <w:rPr>
          <w:rFonts w:ascii="Courier New" w:hAnsi="Courier New" w:cs="Courier New"/>
          <w:sz w:val="20"/>
        </w:rPr>
        <w:t>Membro</w:t>
      </w:r>
      <w:r w:rsidR="006C07F0">
        <w:rPr>
          <w:rFonts w:ascii="Courier New" w:hAnsi="Courier New" w:cs="Courier New"/>
          <w:sz w:val="20"/>
        </w:rPr>
        <w:t>)</w:t>
      </w:r>
    </w:p>
    <w:p w:rsidR="007B33B4" w:rsidRDefault="007B33B4" w:rsidP="007B33B4">
      <w:pPr>
        <w:spacing w:line="276" w:lineRule="auto"/>
        <w:jc w:val="both"/>
        <w:rPr>
          <w:rFonts w:ascii="Courier New" w:hAnsi="Courier New" w:cs="Courier New"/>
          <w:sz w:val="20"/>
        </w:rPr>
      </w:pPr>
    </w:p>
    <w:p w:rsidR="007B33B4" w:rsidRDefault="007B33B4" w:rsidP="007B33B4">
      <w:pPr>
        <w:spacing w:line="276" w:lineRule="auto"/>
        <w:jc w:val="both"/>
        <w:rPr>
          <w:rFonts w:ascii="Courier New" w:hAnsi="Courier New" w:cs="Courier New"/>
          <w:sz w:val="20"/>
        </w:rPr>
      </w:pPr>
    </w:p>
    <w:p w:rsidR="00CC03D3" w:rsidRPr="002E7173" w:rsidRDefault="00CC03D3" w:rsidP="007B33B4">
      <w:pP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  <w:r w:rsidRPr="002E7173">
        <w:rPr>
          <w:rFonts w:ascii="Courier New" w:hAnsi="Courier New" w:cs="Courier New"/>
          <w:b/>
          <w:i/>
          <w:szCs w:val="26"/>
          <w:u w:val="single"/>
        </w:rPr>
        <w:t>- Comissão de Educação, cultura, desporto, saúde, assistência social, defesa do consumidor, dos direitos do homem e da mulher, da cidadania, dos direitos humanos e meio ambiente.</w:t>
      </w:r>
    </w:p>
    <w:p w:rsidR="006C07F0" w:rsidRPr="00CD4134" w:rsidRDefault="006C07F0" w:rsidP="007B33B4">
      <w:pPr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</w:p>
    <w:p w:rsidR="00CC03D3" w:rsidRPr="00A15CBC" w:rsidRDefault="00CC03D3" w:rsidP="007B33B4">
      <w:pPr>
        <w:spacing w:line="276" w:lineRule="auto"/>
        <w:jc w:val="both"/>
        <w:rPr>
          <w:rFonts w:ascii="Courier New" w:hAnsi="Courier New" w:cs="Courier New"/>
          <w:b/>
          <w:sz w:val="22"/>
          <w:szCs w:val="22"/>
        </w:rPr>
      </w:pPr>
    </w:p>
    <w:p w:rsidR="00CC03D3" w:rsidRPr="00A15CBC" w:rsidRDefault="00CC03D3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CC03D3" w:rsidRPr="00A15CBC" w:rsidRDefault="00CC03D3" w:rsidP="007B33B4">
      <w:pPr>
        <w:spacing w:line="276" w:lineRule="auto"/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 xml:space="preserve"> Ver. Leonida do A. T. da Silva</w:t>
      </w:r>
      <w:r w:rsidR="006C07F0">
        <w:rPr>
          <w:rFonts w:ascii="Courier New" w:hAnsi="Courier New" w:cs="Courier New"/>
          <w:sz w:val="20"/>
        </w:rPr>
        <w:t xml:space="preserve"> (</w:t>
      </w:r>
      <w:r w:rsidRPr="00A15CBC">
        <w:rPr>
          <w:rFonts w:ascii="Courier New" w:hAnsi="Courier New" w:cs="Courier New"/>
          <w:sz w:val="20"/>
        </w:rPr>
        <w:t>Presidente</w:t>
      </w:r>
      <w:r w:rsidR="006C07F0">
        <w:rPr>
          <w:rFonts w:ascii="Courier New" w:hAnsi="Courier New" w:cs="Courier New"/>
          <w:sz w:val="20"/>
        </w:rPr>
        <w:t>)</w:t>
      </w:r>
    </w:p>
    <w:p w:rsidR="00CC03D3" w:rsidRPr="00A15CBC" w:rsidRDefault="00CC03D3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</w:p>
    <w:p w:rsidR="00CC03D3" w:rsidRPr="00A15CBC" w:rsidRDefault="00CC03D3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CC03D3" w:rsidRPr="00A15CBC" w:rsidRDefault="00CC03D3" w:rsidP="007B33B4">
      <w:pPr>
        <w:spacing w:line="276" w:lineRule="auto"/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Salvador Pereira</w:t>
      </w:r>
      <w:r w:rsidR="006C07F0">
        <w:rPr>
          <w:rFonts w:ascii="Courier New" w:hAnsi="Courier New" w:cs="Courier New"/>
          <w:sz w:val="20"/>
        </w:rPr>
        <w:t xml:space="preserve"> (</w:t>
      </w:r>
      <w:r w:rsidRPr="00A15CBC">
        <w:rPr>
          <w:rFonts w:ascii="Courier New" w:hAnsi="Courier New" w:cs="Courier New"/>
          <w:sz w:val="20"/>
        </w:rPr>
        <w:t>Relator</w:t>
      </w:r>
      <w:r w:rsidR="006C07F0">
        <w:rPr>
          <w:rFonts w:ascii="Courier New" w:hAnsi="Courier New" w:cs="Courier New"/>
          <w:sz w:val="20"/>
        </w:rPr>
        <w:t>)</w:t>
      </w:r>
    </w:p>
    <w:p w:rsidR="00CC03D3" w:rsidRPr="00A15CBC" w:rsidRDefault="00CC03D3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</w:p>
    <w:p w:rsidR="00CC03D3" w:rsidRPr="00A15CBC" w:rsidRDefault="00CC03D3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CC03D3" w:rsidRPr="00A15CBC" w:rsidRDefault="00CC03D3" w:rsidP="007B33B4">
      <w:pPr>
        <w:spacing w:line="276" w:lineRule="auto"/>
        <w:jc w:val="both"/>
        <w:rPr>
          <w:rFonts w:ascii="Courier New" w:hAnsi="Courier New" w:cs="Courier New"/>
          <w:b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Nelsi João Perlin</w:t>
      </w:r>
      <w:r w:rsidR="006C07F0">
        <w:rPr>
          <w:rFonts w:ascii="Courier New" w:hAnsi="Courier New" w:cs="Courier New"/>
          <w:sz w:val="20"/>
        </w:rPr>
        <w:t xml:space="preserve"> (</w:t>
      </w:r>
      <w:r w:rsidRPr="00A15CBC">
        <w:rPr>
          <w:rFonts w:ascii="Courier New" w:hAnsi="Courier New" w:cs="Courier New"/>
          <w:sz w:val="20"/>
        </w:rPr>
        <w:t>Membro</w:t>
      </w:r>
      <w:r w:rsidR="006C07F0">
        <w:rPr>
          <w:rFonts w:ascii="Courier New" w:hAnsi="Courier New" w:cs="Courier New"/>
          <w:sz w:val="20"/>
        </w:rPr>
        <w:t xml:space="preserve">) </w:t>
      </w:r>
      <w:r>
        <w:rPr>
          <w:rFonts w:ascii="Courier New" w:hAnsi="Courier New" w:cs="Courier New"/>
          <w:sz w:val="20"/>
        </w:rPr>
        <w:t xml:space="preserve"> </w:t>
      </w:r>
    </w:p>
    <w:sectPr w:rsidR="00CC03D3" w:rsidRPr="00A15CBC" w:rsidSect="001814CB">
      <w:pgSz w:w="11907" w:h="16840" w:code="9"/>
      <w:pgMar w:top="1643" w:right="737" w:bottom="709" w:left="1418" w:header="720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38C9"/>
    <w:multiLevelType w:val="hybridMultilevel"/>
    <w:tmpl w:val="2536D26A"/>
    <w:lvl w:ilvl="0" w:tplc="8B2697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83C84"/>
    <w:multiLevelType w:val="hybridMultilevel"/>
    <w:tmpl w:val="AB14B30C"/>
    <w:lvl w:ilvl="0" w:tplc="109C6F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23B38"/>
    <w:multiLevelType w:val="hybridMultilevel"/>
    <w:tmpl w:val="4E8CCD3E"/>
    <w:lvl w:ilvl="0" w:tplc="4AE00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662"/>
    <w:rsid w:val="000429D9"/>
    <w:rsid w:val="0006014D"/>
    <w:rsid w:val="000B3E3C"/>
    <w:rsid w:val="000E6F8E"/>
    <w:rsid w:val="001418B2"/>
    <w:rsid w:val="001B2322"/>
    <w:rsid w:val="001B44D5"/>
    <w:rsid w:val="00235E14"/>
    <w:rsid w:val="00253E74"/>
    <w:rsid w:val="002E7173"/>
    <w:rsid w:val="00314A64"/>
    <w:rsid w:val="003328AE"/>
    <w:rsid w:val="00373F0B"/>
    <w:rsid w:val="00391192"/>
    <w:rsid w:val="003A220A"/>
    <w:rsid w:val="003C066E"/>
    <w:rsid w:val="0045031F"/>
    <w:rsid w:val="00483798"/>
    <w:rsid w:val="004D05EE"/>
    <w:rsid w:val="00501DB9"/>
    <w:rsid w:val="00540129"/>
    <w:rsid w:val="005D1F25"/>
    <w:rsid w:val="006169E6"/>
    <w:rsid w:val="00626D14"/>
    <w:rsid w:val="00631800"/>
    <w:rsid w:val="0065403E"/>
    <w:rsid w:val="00670F7E"/>
    <w:rsid w:val="00680046"/>
    <w:rsid w:val="006A0A6C"/>
    <w:rsid w:val="006C07F0"/>
    <w:rsid w:val="00712662"/>
    <w:rsid w:val="007226CB"/>
    <w:rsid w:val="00722FF0"/>
    <w:rsid w:val="007241D0"/>
    <w:rsid w:val="00795F3A"/>
    <w:rsid w:val="007A2C09"/>
    <w:rsid w:val="007B33B4"/>
    <w:rsid w:val="007C782E"/>
    <w:rsid w:val="007D3931"/>
    <w:rsid w:val="00817DB4"/>
    <w:rsid w:val="008406F7"/>
    <w:rsid w:val="00860773"/>
    <w:rsid w:val="008C3122"/>
    <w:rsid w:val="0096669C"/>
    <w:rsid w:val="00972226"/>
    <w:rsid w:val="0099415F"/>
    <w:rsid w:val="009C1D9E"/>
    <w:rsid w:val="009E3E5F"/>
    <w:rsid w:val="00A15CBC"/>
    <w:rsid w:val="00A31167"/>
    <w:rsid w:val="00A341D8"/>
    <w:rsid w:val="00A52329"/>
    <w:rsid w:val="00A602FD"/>
    <w:rsid w:val="00A955E3"/>
    <w:rsid w:val="00AC6A7C"/>
    <w:rsid w:val="00AE39DE"/>
    <w:rsid w:val="00B26388"/>
    <w:rsid w:val="00B82D8E"/>
    <w:rsid w:val="00B87090"/>
    <w:rsid w:val="00BB1A6F"/>
    <w:rsid w:val="00BB2C69"/>
    <w:rsid w:val="00BD24EE"/>
    <w:rsid w:val="00BD4388"/>
    <w:rsid w:val="00BD6DF0"/>
    <w:rsid w:val="00BF2239"/>
    <w:rsid w:val="00C17421"/>
    <w:rsid w:val="00C51B96"/>
    <w:rsid w:val="00C71F49"/>
    <w:rsid w:val="00C9190A"/>
    <w:rsid w:val="00CA579D"/>
    <w:rsid w:val="00CC03D3"/>
    <w:rsid w:val="00CD4134"/>
    <w:rsid w:val="00CF46CA"/>
    <w:rsid w:val="00D33E81"/>
    <w:rsid w:val="00D52BA0"/>
    <w:rsid w:val="00DC4EEB"/>
    <w:rsid w:val="00DD4F30"/>
    <w:rsid w:val="00DF3942"/>
    <w:rsid w:val="00E13B34"/>
    <w:rsid w:val="00E2019A"/>
    <w:rsid w:val="00E5598B"/>
    <w:rsid w:val="00E84070"/>
    <w:rsid w:val="00E91F03"/>
    <w:rsid w:val="00EA0A0B"/>
    <w:rsid w:val="00EF7F76"/>
    <w:rsid w:val="00F95B7F"/>
    <w:rsid w:val="00FC1F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662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qFormat/>
    <w:rsid w:val="00712662"/>
    <w:pPr>
      <w:keepNext/>
      <w:outlineLvl w:val="1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66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126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12662"/>
    <w:rPr>
      <w:b/>
      <w:i/>
      <w:sz w:val="52"/>
      <w:u w:val="single"/>
    </w:rPr>
  </w:style>
  <w:style w:type="paragraph" w:styleId="PargrafodaLista">
    <w:name w:val="List Paragraph"/>
    <w:basedOn w:val="Normal"/>
    <w:uiPriority w:val="34"/>
    <w:qFormat/>
    <w:rsid w:val="00AC6A7C"/>
    <w:pPr>
      <w:ind w:left="720"/>
      <w:contextualSpacing/>
    </w:pPr>
  </w:style>
  <w:style w:type="table" w:styleId="Tabelacomgrade">
    <w:name w:val="Table Grid"/>
    <w:basedOn w:val="Tabelanormal"/>
    <w:uiPriority w:val="59"/>
    <w:rsid w:val="007C7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662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qFormat/>
    <w:rsid w:val="00712662"/>
    <w:pPr>
      <w:keepNext/>
      <w:outlineLvl w:val="1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66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126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12662"/>
    <w:rPr>
      <w:b/>
      <w:i/>
      <w:sz w:val="52"/>
      <w:u w:val="single"/>
    </w:rPr>
  </w:style>
  <w:style w:type="paragraph" w:styleId="PargrafodaLista">
    <w:name w:val="List Paragraph"/>
    <w:basedOn w:val="Normal"/>
    <w:uiPriority w:val="34"/>
    <w:qFormat/>
    <w:rsid w:val="00AC6A7C"/>
    <w:pPr>
      <w:ind w:left="720"/>
      <w:contextualSpacing/>
    </w:pPr>
  </w:style>
  <w:style w:type="table" w:styleId="Tabelacomgrade">
    <w:name w:val="Table Grid"/>
    <w:basedOn w:val="Tabelanormal"/>
    <w:uiPriority w:val="59"/>
    <w:rsid w:val="007C7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370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2</cp:revision>
  <cp:lastPrinted>2015-12-07T11:21:00Z</cp:lastPrinted>
  <dcterms:created xsi:type="dcterms:W3CDTF">2015-12-14T11:35:00Z</dcterms:created>
  <dcterms:modified xsi:type="dcterms:W3CDTF">2015-12-14T11:35:00Z</dcterms:modified>
</cp:coreProperties>
</file>