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62" w:rsidRDefault="005E7362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</w:p>
    <w:p w:rsidR="00864C5C" w:rsidRPr="0002175A" w:rsidRDefault="00864C5C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  <w:r w:rsidRPr="0002175A">
        <w:rPr>
          <w:rFonts w:ascii="Courier New" w:hAnsi="Courier New" w:cs="Courier New"/>
          <w:b/>
          <w:sz w:val="24"/>
          <w:szCs w:val="24"/>
        </w:rPr>
        <w:t>“</w:t>
      </w:r>
      <w:r w:rsidR="000E2BA5">
        <w:rPr>
          <w:rFonts w:ascii="Courier New" w:hAnsi="Courier New" w:cs="Courier New"/>
          <w:b/>
          <w:sz w:val="24"/>
          <w:szCs w:val="24"/>
        </w:rPr>
        <w:t>Dispõe sobre a denominação de próprios municipais, vias e logradouros públicos</w:t>
      </w:r>
      <w:r w:rsidRPr="0002175A">
        <w:rPr>
          <w:rFonts w:ascii="Courier New" w:hAnsi="Courier New" w:cs="Courier New"/>
          <w:b/>
          <w:sz w:val="24"/>
          <w:szCs w:val="24"/>
        </w:rPr>
        <w:t xml:space="preserve">, e dá outras providências”. </w:t>
      </w:r>
    </w:p>
    <w:p w:rsidR="005E7362" w:rsidRDefault="00864C5C" w:rsidP="005E7362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2358CD">
        <w:rPr>
          <w:rFonts w:ascii="Courier New" w:hAnsi="Courier New" w:cs="Courier New"/>
          <w:sz w:val="22"/>
          <w:szCs w:val="22"/>
        </w:rPr>
        <w:t xml:space="preserve">                                        </w:t>
      </w:r>
    </w:p>
    <w:p w:rsidR="00864C5C" w:rsidRPr="002358CD" w:rsidRDefault="00864C5C" w:rsidP="005E7362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2358CD">
        <w:rPr>
          <w:rFonts w:ascii="Courier New" w:hAnsi="Courier New" w:cs="Courier New"/>
          <w:sz w:val="22"/>
          <w:szCs w:val="22"/>
        </w:rPr>
        <w:t xml:space="preserve">               </w:t>
      </w:r>
    </w:p>
    <w:p w:rsidR="00864C5C" w:rsidRPr="002358CD" w:rsidRDefault="00864C5C" w:rsidP="005E7362">
      <w:pPr>
        <w:pStyle w:val="Ttulo5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02175A" w:rsidRDefault="00864C5C" w:rsidP="005E7362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sz w:val="23"/>
          <w:szCs w:val="23"/>
        </w:rPr>
        <w:t xml:space="preserve">O Exmo. Sr. Prefeito Municipal de Batayporã, Estado de Mato Grosso do Sul, Sr. </w:t>
      </w:r>
      <w:r w:rsidR="002358CD" w:rsidRPr="0002175A">
        <w:rPr>
          <w:rFonts w:ascii="Courier New" w:hAnsi="Courier New" w:cs="Courier New"/>
          <w:sz w:val="23"/>
          <w:szCs w:val="23"/>
        </w:rPr>
        <w:t>Alberto Luiz Sãovesso</w:t>
      </w:r>
      <w:r w:rsidRPr="0002175A">
        <w:rPr>
          <w:rFonts w:ascii="Courier New" w:hAnsi="Courier New" w:cs="Courier New"/>
          <w:sz w:val="23"/>
          <w:szCs w:val="23"/>
        </w:rPr>
        <w:t>, no uso e gozo de suas atribuições legais:</w:t>
      </w:r>
    </w:p>
    <w:p w:rsidR="00864C5C" w:rsidRPr="0002175A" w:rsidRDefault="00864C5C" w:rsidP="005E7362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</w:p>
    <w:p w:rsidR="005E7362" w:rsidRDefault="005E7362" w:rsidP="005E7362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</w:p>
    <w:p w:rsidR="00864C5C" w:rsidRPr="0002175A" w:rsidRDefault="00864C5C" w:rsidP="005E7362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sz w:val="23"/>
          <w:szCs w:val="23"/>
        </w:rPr>
        <w:t xml:space="preserve">Faz saber que a </w:t>
      </w:r>
      <w:r w:rsidRPr="0002175A">
        <w:rPr>
          <w:rFonts w:ascii="Courier New" w:hAnsi="Courier New" w:cs="Courier New"/>
          <w:b/>
          <w:sz w:val="23"/>
          <w:szCs w:val="23"/>
          <w:u w:val="single"/>
        </w:rPr>
        <w:t>CÂMARA MUNICIPAL</w:t>
      </w:r>
      <w:r w:rsidRPr="0002175A">
        <w:rPr>
          <w:rFonts w:ascii="Courier New" w:hAnsi="Courier New" w:cs="Courier New"/>
          <w:sz w:val="23"/>
          <w:szCs w:val="23"/>
        </w:rPr>
        <w:t xml:space="preserve"> aprovou </w:t>
      </w:r>
      <w:r w:rsidR="00B86513">
        <w:rPr>
          <w:rFonts w:ascii="Courier New" w:hAnsi="Courier New" w:cs="Courier New"/>
          <w:sz w:val="23"/>
          <w:szCs w:val="23"/>
        </w:rPr>
        <w:t>o Projeto de Lei de autoria</w:t>
      </w:r>
      <w:r w:rsidR="00750085">
        <w:rPr>
          <w:rFonts w:ascii="Courier New" w:hAnsi="Courier New" w:cs="Courier New"/>
          <w:sz w:val="23"/>
          <w:szCs w:val="23"/>
        </w:rPr>
        <w:t xml:space="preserve"> e iniciativa</w:t>
      </w:r>
      <w:r w:rsidR="00B86513">
        <w:rPr>
          <w:rFonts w:ascii="Courier New" w:hAnsi="Courier New" w:cs="Courier New"/>
          <w:sz w:val="23"/>
          <w:szCs w:val="23"/>
        </w:rPr>
        <w:t xml:space="preserve"> do Vereador </w:t>
      </w:r>
      <w:r w:rsidR="000E2BA5">
        <w:rPr>
          <w:rFonts w:ascii="Courier New" w:hAnsi="Courier New" w:cs="Courier New"/>
          <w:sz w:val="23"/>
          <w:szCs w:val="23"/>
        </w:rPr>
        <w:t>Maurício Ribeiro</w:t>
      </w:r>
      <w:r w:rsidR="00750085">
        <w:rPr>
          <w:rFonts w:ascii="Courier New" w:hAnsi="Courier New" w:cs="Courier New"/>
          <w:sz w:val="23"/>
          <w:szCs w:val="23"/>
        </w:rPr>
        <w:t xml:space="preserve"> e demais Vereadores</w:t>
      </w:r>
      <w:r w:rsidR="00B86513">
        <w:rPr>
          <w:rFonts w:ascii="Courier New" w:hAnsi="Courier New" w:cs="Courier New"/>
          <w:sz w:val="23"/>
          <w:szCs w:val="23"/>
        </w:rPr>
        <w:t xml:space="preserve">, </w:t>
      </w:r>
      <w:r w:rsidRPr="0002175A">
        <w:rPr>
          <w:rFonts w:ascii="Courier New" w:hAnsi="Courier New" w:cs="Courier New"/>
          <w:sz w:val="23"/>
          <w:szCs w:val="23"/>
        </w:rPr>
        <w:t>e o Poder Executivo sanciona e promulga a seguinte lei:</w:t>
      </w:r>
    </w:p>
    <w:p w:rsidR="00864C5C" w:rsidRPr="0002175A" w:rsidRDefault="00864C5C" w:rsidP="005E7362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</w:p>
    <w:p w:rsidR="002358CD" w:rsidRPr="0002175A" w:rsidRDefault="002358CD" w:rsidP="005E7362">
      <w:pPr>
        <w:pStyle w:val="Ttulo5"/>
        <w:ind w:firstLine="1134"/>
        <w:rPr>
          <w:rFonts w:ascii="Courier New" w:hAnsi="Courier New" w:cs="Courier New"/>
          <w:b/>
          <w:sz w:val="23"/>
          <w:szCs w:val="23"/>
        </w:rPr>
      </w:pPr>
    </w:p>
    <w:p w:rsidR="00864C5C" w:rsidRPr="0002175A" w:rsidRDefault="0002175A" w:rsidP="005E7362">
      <w:pPr>
        <w:pStyle w:val="Ttulo5"/>
        <w:ind w:firstLine="1134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b/>
          <w:sz w:val="23"/>
          <w:szCs w:val="23"/>
        </w:rPr>
        <w:t xml:space="preserve">Art. 1° </w:t>
      </w:r>
      <w:r w:rsidRPr="0002175A">
        <w:rPr>
          <w:rFonts w:ascii="Courier New" w:hAnsi="Courier New" w:cs="Courier New"/>
          <w:sz w:val="23"/>
          <w:szCs w:val="23"/>
        </w:rPr>
        <w:t xml:space="preserve">- </w:t>
      </w:r>
      <w:r w:rsidR="001C053C">
        <w:rPr>
          <w:rFonts w:ascii="Courier New" w:hAnsi="Courier New" w:cs="Courier New"/>
          <w:sz w:val="23"/>
          <w:szCs w:val="23"/>
        </w:rPr>
        <w:t xml:space="preserve">Fica </w:t>
      </w:r>
      <w:r w:rsidR="000E2BA5">
        <w:rPr>
          <w:rFonts w:ascii="Courier New" w:hAnsi="Courier New" w:cs="Courier New"/>
          <w:sz w:val="23"/>
          <w:szCs w:val="23"/>
        </w:rPr>
        <w:t xml:space="preserve">denominado de </w:t>
      </w:r>
      <w:r w:rsidR="000E2BA5">
        <w:rPr>
          <w:rFonts w:ascii="Courier New" w:hAnsi="Courier New" w:cs="Courier New"/>
          <w:b/>
          <w:i/>
          <w:sz w:val="23"/>
          <w:szCs w:val="23"/>
          <w:u w:val="single"/>
        </w:rPr>
        <w:t>“</w:t>
      </w:r>
      <w:r w:rsidR="00750085">
        <w:rPr>
          <w:rFonts w:ascii="Courier New" w:hAnsi="Courier New" w:cs="Courier New"/>
          <w:b/>
          <w:i/>
          <w:sz w:val="23"/>
          <w:szCs w:val="23"/>
          <w:u w:val="single"/>
        </w:rPr>
        <w:t>Marina Silva dos Santos</w:t>
      </w:r>
      <w:r w:rsidR="000E2BA5">
        <w:rPr>
          <w:rFonts w:ascii="Courier New" w:hAnsi="Courier New" w:cs="Courier New"/>
          <w:b/>
          <w:i/>
          <w:sz w:val="23"/>
          <w:szCs w:val="23"/>
          <w:u w:val="single"/>
        </w:rPr>
        <w:t>”</w:t>
      </w:r>
      <w:r w:rsidR="000B7F95">
        <w:rPr>
          <w:rFonts w:ascii="Courier New" w:hAnsi="Courier New" w:cs="Courier New"/>
          <w:sz w:val="23"/>
          <w:szCs w:val="23"/>
        </w:rPr>
        <w:t xml:space="preserve">, </w:t>
      </w:r>
      <w:r w:rsidR="000E2BA5">
        <w:rPr>
          <w:rFonts w:ascii="Courier New" w:hAnsi="Courier New" w:cs="Courier New"/>
          <w:sz w:val="23"/>
          <w:szCs w:val="23"/>
        </w:rPr>
        <w:t>o Centro de Referência</w:t>
      </w:r>
      <w:r w:rsidR="00750085">
        <w:rPr>
          <w:rFonts w:ascii="Courier New" w:hAnsi="Courier New" w:cs="Courier New"/>
          <w:sz w:val="23"/>
          <w:szCs w:val="23"/>
        </w:rPr>
        <w:t xml:space="preserve"> Especializado</w:t>
      </w:r>
      <w:r w:rsidR="000E2BA5">
        <w:rPr>
          <w:rFonts w:ascii="Courier New" w:hAnsi="Courier New" w:cs="Courier New"/>
          <w:sz w:val="23"/>
          <w:szCs w:val="23"/>
        </w:rPr>
        <w:t xml:space="preserve"> de Assistência Social – CR</w:t>
      </w:r>
      <w:r w:rsidR="00750085">
        <w:rPr>
          <w:rFonts w:ascii="Courier New" w:hAnsi="Courier New" w:cs="Courier New"/>
          <w:sz w:val="23"/>
          <w:szCs w:val="23"/>
        </w:rPr>
        <w:t>E</w:t>
      </w:r>
      <w:r w:rsidR="000E2BA5">
        <w:rPr>
          <w:rFonts w:ascii="Courier New" w:hAnsi="Courier New" w:cs="Courier New"/>
          <w:sz w:val="23"/>
          <w:szCs w:val="23"/>
        </w:rPr>
        <w:t xml:space="preserve">AS, </w:t>
      </w:r>
      <w:r w:rsidR="000B7F95">
        <w:rPr>
          <w:rFonts w:ascii="Courier New" w:hAnsi="Courier New" w:cs="Courier New"/>
          <w:sz w:val="23"/>
          <w:szCs w:val="23"/>
        </w:rPr>
        <w:t>no município de Batayporã-MS</w:t>
      </w:r>
      <w:r w:rsidRPr="0002175A">
        <w:rPr>
          <w:rFonts w:ascii="Courier New" w:hAnsi="Courier New" w:cs="Courier New"/>
          <w:sz w:val="23"/>
          <w:szCs w:val="23"/>
        </w:rPr>
        <w:t>.</w:t>
      </w:r>
    </w:p>
    <w:p w:rsidR="00864C5C" w:rsidRPr="0002175A" w:rsidRDefault="00864C5C" w:rsidP="005E7362">
      <w:pPr>
        <w:ind w:firstLine="1134"/>
        <w:jc w:val="both"/>
        <w:rPr>
          <w:rFonts w:ascii="Courier New" w:hAnsi="Courier New" w:cs="Courier New"/>
          <w:sz w:val="23"/>
          <w:szCs w:val="23"/>
        </w:rPr>
      </w:pPr>
    </w:p>
    <w:p w:rsidR="00864C5C" w:rsidRPr="0002175A" w:rsidRDefault="00864C5C" w:rsidP="005E7362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b/>
          <w:sz w:val="23"/>
          <w:szCs w:val="23"/>
        </w:rPr>
        <w:t xml:space="preserve">Art. 2º - </w:t>
      </w:r>
      <w:r w:rsidRPr="0002175A">
        <w:rPr>
          <w:rFonts w:ascii="Courier New" w:hAnsi="Courier New" w:cs="Courier New"/>
          <w:sz w:val="23"/>
          <w:szCs w:val="23"/>
        </w:rPr>
        <w:t>Esta lei entra em vigor, na data de sua publicação e/ou afixação</w:t>
      </w:r>
      <w:r w:rsidR="000E2BA5">
        <w:rPr>
          <w:rFonts w:ascii="Courier New" w:hAnsi="Courier New" w:cs="Courier New"/>
          <w:sz w:val="23"/>
          <w:szCs w:val="23"/>
        </w:rPr>
        <w:t xml:space="preserve">, revogadas as disposições em contrário. </w:t>
      </w:r>
    </w:p>
    <w:p w:rsidR="00864C5C" w:rsidRPr="0002175A" w:rsidRDefault="00864C5C" w:rsidP="005E7362">
      <w:pPr>
        <w:ind w:firstLine="1080"/>
        <w:jc w:val="both"/>
        <w:rPr>
          <w:rFonts w:ascii="Courier New" w:hAnsi="Courier New" w:cs="Courier New"/>
          <w:sz w:val="23"/>
          <w:szCs w:val="23"/>
        </w:rPr>
      </w:pPr>
    </w:p>
    <w:p w:rsidR="00864C5C" w:rsidRPr="0002175A" w:rsidRDefault="00864C5C" w:rsidP="005E7362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0E2BA5">
        <w:rPr>
          <w:rFonts w:ascii="Courier New" w:hAnsi="Courier New" w:cs="Courier New"/>
          <w:sz w:val="23"/>
          <w:szCs w:val="23"/>
        </w:rPr>
        <w:t>3</w:t>
      </w:r>
      <w:r w:rsidR="001C053C">
        <w:rPr>
          <w:rFonts w:ascii="Courier New" w:hAnsi="Courier New" w:cs="Courier New"/>
          <w:sz w:val="23"/>
          <w:szCs w:val="23"/>
        </w:rPr>
        <w:t>1 de agosto</w:t>
      </w:r>
      <w:r w:rsidR="00C86FBE" w:rsidRPr="0002175A">
        <w:rPr>
          <w:rFonts w:ascii="Courier New" w:hAnsi="Courier New" w:cs="Courier New"/>
          <w:sz w:val="23"/>
          <w:szCs w:val="23"/>
        </w:rPr>
        <w:t xml:space="preserve"> de 20</w:t>
      </w:r>
      <w:r w:rsidR="002358CD" w:rsidRPr="0002175A">
        <w:rPr>
          <w:rFonts w:ascii="Courier New" w:hAnsi="Courier New" w:cs="Courier New"/>
          <w:sz w:val="23"/>
          <w:szCs w:val="23"/>
        </w:rPr>
        <w:t>15</w:t>
      </w:r>
      <w:r w:rsidR="0002175A" w:rsidRPr="0002175A">
        <w:rPr>
          <w:rFonts w:ascii="Courier New" w:hAnsi="Courier New" w:cs="Courier New"/>
          <w:sz w:val="23"/>
          <w:szCs w:val="23"/>
        </w:rPr>
        <w:t>.</w:t>
      </w:r>
      <w:r w:rsidR="001C053C">
        <w:rPr>
          <w:rFonts w:ascii="Courier New" w:hAnsi="Courier New" w:cs="Courier New"/>
          <w:sz w:val="23"/>
          <w:szCs w:val="23"/>
        </w:rPr>
        <w:t xml:space="preserve"> </w:t>
      </w:r>
      <w:r w:rsidR="0002175A" w:rsidRPr="0002175A">
        <w:rPr>
          <w:rFonts w:ascii="Courier New" w:hAnsi="Courier New" w:cs="Courier New"/>
          <w:sz w:val="23"/>
          <w:szCs w:val="23"/>
        </w:rPr>
        <w:t xml:space="preserve"> </w:t>
      </w:r>
    </w:p>
    <w:p w:rsidR="00864C5C" w:rsidRPr="002358CD" w:rsidRDefault="00864C5C" w:rsidP="005E7362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5E7362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5E7362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2358CD" w:rsidRDefault="00864C5C" w:rsidP="00864C5C">
      <w:pPr>
        <w:rPr>
          <w:rFonts w:ascii="Courier New" w:hAnsi="Courier New" w:cs="Courier New"/>
          <w:sz w:val="22"/>
          <w:szCs w:val="22"/>
        </w:rPr>
      </w:pPr>
    </w:p>
    <w:p w:rsidR="00864C5C" w:rsidRPr="0002175A" w:rsidRDefault="00864C5C" w:rsidP="00864C5C">
      <w:pPr>
        <w:jc w:val="center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b/>
          <w:sz w:val="23"/>
          <w:szCs w:val="23"/>
          <w:u w:val="single"/>
        </w:rPr>
        <w:lastRenderedPageBreak/>
        <w:t>JUSTIFICATIVA</w:t>
      </w:r>
    </w:p>
    <w:p w:rsidR="00864C5C" w:rsidRPr="0002175A" w:rsidRDefault="00864C5C" w:rsidP="00864C5C">
      <w:pPr>
        <w:jc w:val="center"/>
        <w:rPr>
          <w:rFonts w:ascii="Courier New" w:hAnsi="Courier New" w:cs="Courier New"/>
          <w:sz w:val="23"/>
          <w:szCs w:val="23"/>
        </w:rPr>
      </w:pPr>
    </w:p>
    <w:p w:rsidR="002C1169" w:rsidRDefault="00750085" w:rsidP="002C1169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Marina Silva dos Santos chegou na região em meados de 1958, com familiares</w:t>
      </w:r>
      <w:r w:rsidR="00E8295A">
        <w:rPr>
          <w:rFonts w:ascii="Courier New" w:hAnsi="Courier New" w:cs="Courier New"/>
          <w:sz w:val="23"/>
          <w:szCs w:val="23"/>
        </w:rPr>
        <w:t>,</w:t>
      </w:r>
      <w:r>
        <w:rPr>
          <w:rFonts w:ascii="Courier New" w:hAnsi="Courier New" w:cs="Courier New"/>
          <w:sz w:val="23"/>
          <w:szCs w:val="23"/>
        </w:rPr>
        <w:t xml:space="preserve"> radicando-se em Batayporã em 1960, juntamente com os pais e irmãos</w:t>
      </w:r>
      <w:r w:rsidR="00262554" w:rsidRPr="002C1169">
        <w:rPr>
          <w:rFonts w:ascii="Courier New" w:hAnsi="Courier New" w:cs="Courier New"/>
          <w:sz w:val="23"/>
          <w:szCs w:val="23"/>
        </w:rPr>
        <w:t>.</w:t>
      </w:r>
    </w:p>
    <w:p w:rsidR="00750085" w:rsidRDefault="00750085" w:rsidP="002C1169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Tendo os filhos, Luz Marina dos Santos Mariscal, Sonia dos Santos, Luiz Fernando dos santos </w:t>
      </w:r>
      <w:r w:rsidR="00E8295A">
        <w:rPr>
          <w:rFonts w:ascii="Courier New" w:hAnsi="Courier New" w:cs="Courier New"/>
          <w:sz w:val="23"/>
          <w:szCs w:val="23"/>
        </w:rPr>
        <w:t>(</w:t>
      </w:r>
      <w:r>
        <w:rPr>
          <w:rFonts w:ascii="Courier New" w:hAnsi="Courier New" w:cs="Courier New"/>
          <w:sz w:val="23"/>
          <w:szCs w:val="23"/>
        </w:rPr>
        <w:t xml:space="preserve">in memomrian) e Luiz Carlos dos Santos, ficou viúva no ano de 1975. Católica atuante, sempre participou das atividades da Igreja, como catequista e também como Ministra da Eucaristia. </w:t>
      </w:r>
    </w:p>
    <w:p w:rsidR="009473A8" w:rsidRDefault="00750085" w:rsidP="002C1169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Juntamente com seu esposo</w:t>
      </w:r>
      <w:r w:rsidR="009473A8">
        <w:rPr>
          <w:rFonts w:ascii="Courier New" w:hAnsi="Courier New" w:cs="Courier New"/>
          <w:sz w:val="23"/>
          <w:szCs w:val="23"/>
        </w:rPr>
        <w:t>,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E8295A">
        <w:rPr>
          <w:rFonts w:ascii="Courier New" w:hAnsi="Courier New" w:cs="Courier New"/>
          <w:sz w:val="23"/>
          <w:szCs w:val="23"/>
        </w:rPr>
        <w:t>foi figura importante na construção do Hospital</w:t>
      </w:r>
      <w:r>
        <w:rPr>
          <w:rFonts w:ascii="Courier New" w:hAnsi="Courier New" w:cs="Courier New"/>
          <w:sz w:val="23"/>
          <w:szCs w:val="23"/>
        </w:rPr>
        <w:t xml:space="preserve"> São Lucas</w:t>
      </w:r>
      <w:r w:rsidR="009473A8">
        <w:rPr>
          <w:rFonts w:ascii="Courier New" w:hAnsi="Courier New" w:cs="Courier New"/>
          <w:sz w:val="23"/>
          <w:szCs w:val="23"/>
        </w:rPr>
        <w:t xml:space="preserve">, onde por </w:t>
      </w:r>
      <w:r w:rsidR="00E8295A">
        <w:rPr>
          <w:rFonts w:ascii="Courier New" w:hAnsi="Courier New" w:cs="Courier New"/>
          <w:sz w:val="23"/>
          <w:szCs w:val="23"/>
        </w:rPr>
        <w:t>diversas</w:t>
      </w:r>
      <w:r w:rsidR="009473A8">
        <w:rPr>
          <w:rFonts w:ascii="Courier New" w:hAnsi="Courier New" w:cs="Courier New"/>
          <w:sz w:val="23"/>
          <w:szCs w:val="23"/>
        </w:rPr>
        <w:t xml:space="preserve"> ocasiões fizeram doações de carnes, uma vez que seu esposo exercia a profissão de açougueiro. </w:t>
      </w:r>
    </w:p>
    <w:p w:rsidR="009473A8" w:rsidRDefault="009473A8" w:rsidP="002C1169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Mãe dedicada, sempre educou os filhos com muito amor e carinho sempre ensinando os bons costumes éticos e morais. Como filha, cuidou de sua mãe, Sra. Jandira, até o ultimo momento de sua vida, vindo a falecer aos 98 anos de idade. </w:t>
      </w:r>
    </w:p>
    <w:p w:rsidR="00750085" w:rsidRPr="002C1169" w:rsidRDefault="009473A8" w:rsidP="002C1169">
      <w:pPr>
        <w:ind w:firstLine="1134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Marina Silva dos Santos</w:t>
      </w:r>
      <w:r w:rsidR="00E8295A">
        <w:rPr>
          <w:rFonts w:ascii="Courier New" w:hAnsi="Courier New" w:cs="Courier New"/>
          <w:sz w:val="23"/>
          <w:szCs w:val="23"/>
        </w:rPr>
        <w:t xml:space="preserve"> faleceu</w:t>
      </w:r>
      <w:r>
        <w:rPr>
          <w:rFonts w:ascii="Courier New" w:hAnsi="Courier New" w:cs="Courier New"/>
          <w:sz w:val="23"/>
          <w:szCs w:val="23"/>
        </w:rPr>
        <w:t xml:space="preserve"> no dia 22 de julho de 2015, aos 72 anos de idade, e por ser</w:t>
      </w:r>
      <w:r w:rsidR="00E8295A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 xml:space="preserve">um exemplo de dignidade, honestidade e doação, diante da sociedade onde viveu é merecedora da sua denominação no Centro de Referencia Especializado de Assistência Social (CREAS) do município de Batayporã-MS. </w:t>
      </w:r>
      <w:r w:rsidR="00750085">
        <w:rPr>
          <w:rFonts w:ascii="Courier New" w:hAnsi="Courier New" w:cs="Courier New"/>
          <w:sz w:val="23"/>
          <w:szCs w:val="23"/>
        </w:rPr>
        <w:t xml:space="preserve"> </w:t>
      </w:r>
    </w:p>
    <w:p w:rsidR="00864C5C" w:rsidRPr="0002175A" w:rsidRDefault="004D2E52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864C5C" w:rsidRPr="0002175A">
        <w:rPr>
          <w:rFonts w:ascii="Courier New" w:hAnsi="Courier New" w:cs="Courier New"/>
          <w:sz w:val="23"/>
          <w:szCs w:val="23"/>
        </w:rPr>
        <w:t xml:space="preserve">  </w:t>
      </w:r>
    </w:p>
    <w:p w:rsidR="00864C5C" w:rsidRPr="0002175A" w:rsidRDefault="00864C5C" w:rsidP="00864C5C">
      <w:pPr>
        <w:ind w:firstLine="1080"/>
        <w:jc w:val="both"/>
        <w:rPr>
          <w:rFonts w:ascii="Courier New" w:hAnsi="Courier New" w:cs="Courier New"/>
          <w:sz w:val="23"/>
          <w:szCs w:val="23"/>
        </w:rPr>
      </w:pPr>
      <w:r w:rsidRPr="0002175A">
        <w:rPr>
          <w:rFonts w:ascii="Courier New" w:hAnsi="Courier New" w:cs="Courier New"/>
          <w:sz w:val="23"/>
          <w:szCs w:val="23"/>
        </w:rPr>
        <w:t xml:space="preserve">Plenário das Deliberações “Erberto Flauzino de Oliveira”, em </w:t>
      </w:r>
      <w:r w:rsidR="00262554">
        <w:rPr>
          <w:rFonts w:ascii="Courier New" w:hAnsi="Courier New" w:cs="Courier New"/>
          <w:sz w:val="23"/>
          <w:szCs w:val="23"/>
        </w:rPr>
        <w:t>3</w:t>
      </w:r>
      <w:r w:rsidR="00DC0AD2">
        <w:rPr>
          <w:rFonts w:ascii="Courier New" w:hAnsi="Courier New" w:cs="Courier New"/>
          <w:sz w:val="23"/>
          <w:szCs w:val="23"/>
        </w:rPr>
        <w:t>1 de agosto</w:t>
      </w:r>
      <w:r w:rsidR="002E12A2" w:rsidRPr="0002175A">
        <w:rPr>
          <w:rFonts w:ascii="Courier New" w:hAnsi="Courier New" w:cs="Courier New"/>
          <w:sz w:val="23"/>
          <w:szCs w:val="23"/>
        </w:rPr>
        <w:t xml:space="preserve"> de 201</w:t>
      </w:r>
      <w:r w:rsidR="002358CD" w:rsidRPr="0002175A">
        <w:rPr>
          <w:rFonts w:ascii="Courier New" w:hAnsi="Courier New" w:cs="Courier New"/>
          <w:sz w:val="23"/>
          <w:szCs w:val="23"/>
        </w:rPr>
        <w:t>5</w:t>
      </w:r>
      <w:r w:rsidR="006316E8">
        <w:rPr>
          <w:rFonts w:ascii="Courier New" w:hAnsi="Courier New" w:cs="Courier New"/>
          <w:sz w:val="23"/>
          <w:szCs w:val="23"/>
        </w:rPr>
        <w:t>.</w:t>
      </w:r>
      <w:r w:rsidR="00DC0AD2">
        <w:rPr>
          <w:rFonts w:ascii="Courier New" w:hAnsi="Courier New" w:cs="Courier New"/>
          <w:sz w:val="23"/>
          <w:szCs w:val="23"/>
        </w:rPr>
        <w:t xml:space="preserve"> </w:t>
      </w:r>
      <w:r w:rsidR="006316E8">
        <w:rPr>
          <w:rFonts w:ascii="Courier New" w:hAnsi="Courier New" w:cs="Courier New"/>
          <w:sz w:val="23"/>
          <w:szCs w:val="23"/>
        </w:rPr>
        <w:t xml:space="preserve"> </w:t>
      </w:r>
      <w:r w:rsidR="002E12A2" w:rsidRPr="0002175A">
        <w:rPr>
          <w:rFonts w:ascii="Courier New" w:hAnsi="Courier New" w:cs="Courier New"/>
          <w:sz w:val="23"/>
          <w:szCs w:val="23"/>
        </w:rPr>
        <w:t xml:space="preserve"> </w:t>
      </w:r>
    </w:p>
    <w:p w:rsidR="00864C5C" w:rsidRPr="0002175A" w:rsidRDefault="00864C5C" w:rsidP="00864C5C">
      <w:pPr>
        <w:rPr>
          <w:sz w:val="23"/>
          <w:szCs w:val="23"/>
        </w:rPr>
      </w:pPr>
    </w:p>
    <w:p w:rsidR="00864C5C" w:rsidRDefault="00864C5C" w:rsidP="00864C5C"/>
    <w:p w:rsidR="00864C5C" w:rsidRDefault="00864C5C" w:rsidP="00864C5C"/>
    <w:p w:rsidR="006E70A3" w:rsidRDefault="006E70A3"/>
    <w:sectPr w:rsidR="006E70A3" w:rsidSect="007C6226">
      <w:headerReference w:type="default" r:id="rId7"/>
      <w:footerReference w:type="even" r:id="rId8"/>
      <w:footerReference w:type="default" r:id="rId9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FD1" w:rsidRDefault="00E54FD1" w:rsidP="00864C5C">
      <w:r>
        <w:separator/>
      </w:r>
    </w:p>
  </w:endnote>
  <w:endnote w:type="continuationSeparator" w:id="1">
    <w:p w:rsidR="00E54FD1" w:rsidRDefault="00E54FD1" w:rsidP="00864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295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FD1" w:rsidRDefault="00E54FD1" w:rsidP="00864C5C">
      <w:r>
        <w:separator/>
      </w:r>
    </w:p>
  </w:footnote>
  <w:footnote w:type="continuationSeparator" w:id="1">
    <w:p w:rsidR="00E54FD1" w:rsidRDefault="00E54FD1" w:rsidP="00864C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972A26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1025" DrawAspect="Content" ObjectID="_1502287630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750085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00</w:t>
          </w:r>
          <w:r w:rsidR="00750085">
            <w:rPr>
              <w:rFonts w:ascii="Courier New" w:hAnsi="Courier New" w:cs="Courier New"/>
              <w:b/>
              <w:sz w:val="22"/>
              <w:szCs w:val="22"/>
              <w:u w:val="single"/>
            </w:rPr>
            <w:t>6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/201</w:t>
          </w:r>
          <w:r w:rsidR="002358CD"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5</w:t>
          </w:r>
        </w:p>
      </w:tc>
    </w:tr>
  </w:tbl>
  <w:p w:rsidR="007C6226" w:rsidRDefault="00AF08BD">
    <w:pPr>
      <w:rPr>
        <w:sz w:val="4"/>
      </w:rPr>
    </w:pPr>
    <w:r>
      <w:rPr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81"/>
    </w:tblGrid>
    <w:tr w:rsidR="007C6226" w:rsidRPr="00D41789">
      <w:trPr>
        <w:trHeight w:val="410"/>
      </w:trPr>
      <w:tc>
        <w:tcPr>
          <w:tcW w:w="9781" w:type="dxa"/>
        </w:tcPr>
        <w:p w:rsidR="007C6226" w:rsidRPr="002358CD" w:rsidRDefault="002358CD" w:rsidP="00750085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Maurício Ribeiro (PMDB)</w:t>
          </w:r>
          <w:r w:rsidR="00750085">
            <w:rPr>
              <w:rFonts w:ascii="Courier New" w:hAnsi="Courier New" w:cs="Courier New"/>
              <w:b/>
              <w:sz w:val="24"/>
              <w:szCs w:val="24"/>
            </w:rPr>
            <w:t xml:space="preserve"> e demais Vereadores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64C5C"/>
    <w:rsid w:val="0002175A"/>
    <w:rsid w:val="00022BF0"/>
    <w:rsid w:val="000A5854"/>
    <w:rsid w:val="000B7F95"/>
    <w:rsid w:val="000E2BA5"/>
    <w:rsid w:val="001C053C"/>
    <w:rsid w:val="002358CD"/>
    <w:rsid w:val="00257167"/>
    <w:rsid w:val="00262554"/>
    <w:rsid w:val="002C1169"/>
    <w:rsid w:val="002E12A2"/>
    <w:rsid w:val="003423C4"/>
    <w:rsid w:val="00342EAB"/>
    <w:rsid w:val="00425FB6"/>
    <w:rsid w:val="004D2E52"/>
    <w:rsid w:val="004D69C7"/>
    <w:rsid w:val="005E7362"/>
    <w:rsid w:val="006208BA"/>
    <w:rsid w:val="006316E8"/>
    <w:rsid w:val="00663842"/>
    <w:rsid w:val="006A443A"/>
    <w:rsid w:val="006B3BEA"/>
    <w:rsid w:val="006C57F1"/>
    <w:rsid w:val="006E70A3"/>
    <w:rsid w:val="00750085"/>
    <w:rsid w:val="00766BA7"/>
    <w:rsid w:val="007C6226"/>
    <w:rsid w:val="00864C5C"/>
    <w:rsid w:val="008A5814"/>
    <w:rsid w:val="009473A8"/>
    <w:rsid w:val="009708CD"/>
    <w:rsid w:val="00972A26"/>
    <w:rsid w:val="00A05758"/>
    <w:rsid w:val="00AF08BD"/>
    <w:rsid w:val="00B63D3A"/>
    <w:rsid w:val="00B86513"/>
    <w:rsid w:val="00C86FBE"/>
    <w:rsid w:val="00CC3FF1"/>
    <w:rsid w:val="00D023E4"/>
    <w:rsid w:val="00D302D7"/>
    <w:rsid w:val="00D965D4"/>
    <w:rsid w:val="00DC0AD2"/>
    <w:rsid w:val="00E11BAF"/>
    <w:rsid w:val="00E54FD1"/>
    <w:rsid w:val="00E8295A"/>
    <w:rsid w:val="00F9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573CC-D816-423C-80F0-1035C763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3</cp:revision>
  <cp:lastPrinted>2015-06-22T12:41:00Z</cp:lastPrinted>
  <dcterms:created xsi:type="dcterms:W3CDTF">2015-08-27T12:32:00Z</dcterms:created>
  <dcterms:modified xsi:type="dcterms:W3CDTF">2015-08-28T12:51:00Z</dcterms:modified>
</cp:coreProperties>
</file>