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2B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primeira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dois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secretariado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Foi lido um trecho bíblico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na presença dos demais Vereadores, passando ao </w:t>
      </w:r>
      <w:r w:rsidRPr="00F8662B">
        <w:rPr>
          <w:rFonts w:ascii="Courier New" w:hAnsi="Courier New" w:cs="Courier New"/>
          <w:bCs/>
          <w:sz w:val="24"/>
          <w:szCs w:val="24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 do ano de 201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4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Foram lidas as correspondências recebidas do Executivo, e logo depois as recebidas de terceiros. No </w:t>
      </w:r>
      <w:r w:rsidRPr="00F8662B">
        <w:rPr>
          <w:rFonts w:ascii="Courier New" w:hAnsi="Courier New" w:cs="Courier New"/>
          <w:bCs/>
          <w:sz w:val="24"/>
          <w:szCs w:val="24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inscreveu-se apena</w:t>
      </w:r>
      <w:r w:rsidR="004F5E33">
        <w:rPr>
          <w:rFonts w:ascii="Courier New" w:hAnsi="Courier New" w:cs="Courier New"/>
          <w:b w:val="0"/>
          <w:bCs/>
          <w:sz w:val="24"/>
          <w:szCs w:val="24"/>
        </w:rPr>
        <w:t xml:space="preserve">s a Vereadora Nida Trachta onde ressaltou sua ida até Campo Grande onde participou de uma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reunião</w:t>
      </w:r>
      <w:r w:rsidR="004F5E33">
        <w:rPr>
          <w:rFonts w:ascii="Courier New" w:hAnsi="Courier New" w:cs="Courier New"/>
          <w:b w:val="0"/>
          <w:bCs/>
          <w:sz w:val="24"/>
          <w:szCs w:val="24"/>
        </w:rPr>
        <w:t xml:space="preserve"> com o presidente estadual do PRP, na qual diz que esta sendo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organizada uma reunião</w:t>
      </w:r>
      <w:r w:rsidR="004F5E33">
        <w:rPr>
          <w:rFonts w:ascii="Courier New" w:hAnsi="Courier New" w:cs="Courier New"/>
          <w:b w:val="0"/>
          <w:bCs/>
          <w:sz w:val="24"/>
          <w:szCs w:val="24"/>
        </w:rPr>
        <w:t xml:space="preserve"> me nível nacional para que seja feito estudos sobre as mudanças políticas no país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 xml:space="preserve">, e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também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 xml:space="preserve"> lembro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 xml:space="preserve"> aos nobres vereadores que caso tenham alguma emenda parlamentar a solicitar que seja feita ate o fim d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o mês de março, e ficarem atento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>s a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>s mesm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, pois terão que ser acompanhado</w:t>
      </w:r>
      <w:r w:rsidR="000E37D2">
        <w:rPr>
          <w:rFonts w:ascii="Courier New" w:hAnsi="Courier New" w:cs="Courier New"/>
          <w:b w:val="0"/>
          <w:bCs/>
          <w:sz w:val="24"/>
          <w:szCs w:val="24"/>
        </w:rPr>
        <w:t>s por projetos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Houve </w:t>
      </w:r>
      <w:r w:rsidRPr="00F8662B">
        <w:rPr>
          <w:rFonts w:ascii="Courier New" w:hAnsi="Courier New" w:cs="Courier New"/>
          <w:bCs/>
          <w:sz w:val="24"/>
          <w:szCs w:val="24"/>
        </w:rPr>
        <w:t xml:space="preserve">PROJETOS QUE DERAM ENTRADA NA CASA,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sendo eles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: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 Projeto de Lei nº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001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/201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5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de autoria do Poder Executivo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o Projeto de Lei Complementar nº 001/2015, também de autoria do Executivo Municipal,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qual foi solicitado o regime de urgência 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espe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>cial, sendo o mesmo colocado em discussão e votação, tendo aprovação unânime,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seguindo os mesmos 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Ordem do dia</w:t>
      </w:r>
      <w:r w:rsidRPr="00F8662B">
        <w:rPr>
          <w:rFonts w:ascii="Courier New" w:hAnsi="Courier New" w:cs="Courier New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Em seguida, em </w:t>
      </w:r>
      <w:r w:rsidRPr="00F8662B">
        <w:rPr>
          <w:rFonts w:ascii="Courier New" w:hAnsi="Courier New" w:cs="Courier New"/>
          <w:bCs/>
          <w:sz w:val="24"/>
          <w:szCs w:val="24"/>
        </w:rPr>
        <w:t>PALAVRA LIVRE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Pr="00F8662B">
        <w:rPr>
          <w:rFonts w:ascii="Courier New" w:hAnsi="Courier New" w:cs="Courier New"/>
          <w:bCs/>
          <w:sz w:val="24"/>
          <w:szCs w:val="24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dos Vereadores sendo: Indicações nº 001 e 002/2015, de autoria do Vereador Maurício Ribeiro; Indicações nº 003 e 004/2015, de autoria da Vereadora Nida Trachta; Indicações nº 005 e 006/2015, de autoria dos Vereadores Cícero, Jaqueline e Miguel; Indicação nº 007/2015, de autoria do Vereador Miguel do Sindicato; Indicações nº 008 e 009/2015, de autoria do Vereador Perlin e Moção de Pesar nº 001/2015, de autoria do Vereador Cícero Leite, que após sua leitura foi colocada em discussão e votação, sendo a mesma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aprovada por unanimidade, seguindo as proposições a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Cs/>
          <w:sz w:val="24"/>
          <w:szCs w:val="24"/>
        </w:rPr>
        <w:t>intervalo regimental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na </w:t>
      </w:r>
      <w:r w:rsidRPr="00F8662B">
        <w:rPr>
          <w:rFonts w:ascii="Courier New" w:hAnsi="Courier New" w:cs="Courier New"/>
          <w:bCs/>
          <w:sz w:val="24"/>
          <w:szCs w:val="24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foram lidos os pareceres conjuntos das comissões permanentes como: Parecer Conjunto nº 003/2015 das comissões 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>permanentes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Legislação, Justiça e Redação Final, Finanças, Orçamento e Fiscalização e Educação e outros, referente ao Projeto de Lei nº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001/2015, do Poder Executivo. O parecer foi colocado em discussão e votação, sendo aprovado por todos, e em seguida, foi colocado em primeira discussão e votação o referido projeto de lei, também aprovado por unanimidade e seguindo a segunda discussão e votação na próxima sessão ordinária. Parecer conjunto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004/2015, das comissões permanentes de Legislação, Justiça e Redação Final e Finanças, Orçamento e Fiscalização, referente ao Projeto de Lei Complementar nº 001/2015, do Poder Executivo, 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>também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aprovado por todos, e em seguida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foi colocado em única discussão e 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>votação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 referido projeto de lei complementar, tendo aprovação unânime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sendo encaminhado para o Executivo Municipal para sanção. </w:t>
      </w:r>
      <w:r w:rsidRPr="00F8662B">
        <w:rPr>
          <w:rFonts w:ascii="Courier New" w:hAnsi="Courier New" w:cs="Courier New"/>
          <w:bCs/>
          <w:sz w:val="24"/>
          <w:szCs w:val="24"/>
        </w:rPr>
        <w:t xml:space="preserve">INSCRITO OS ORADORES,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8662B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Maurício Ribeiro</w:t>
      </w:r>
      <w:r w:rsidR="00A70148">
        <w:rPr>
          <w:rFonts w:ascii="Courier New" w:hAnsi="Courier New" w:cs="Courier New"/>
          <w:b w:val="0"/>
          <w:bCs/>
          <w:sz w:val="24"/>
          <w:szCs w:val="24"/>
        </w:rPr>
        <w:t xml:space="preserve"> saudou a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todos os</w:t>
      </w:r>
      <w:r w:rsidR="00A70148">
        <w:rPr>
          <w:rFonts w:ascii="Courier New" w:hAnsi="Courier New" w:cs="Courier New"/>
          <w:b w:val="0"/>
          <w:bCs/>
          <w:sz w:val="24"/>
          <w:szCs w:val="24"/>
        </w:rPr>
        <w:t xml:space="preserve"> presentes, cobrando da assessoria jurídica do Executivo </w:t>
      </w:r>
      <w:r w:rsidR="00B71E2D">
        <w:rPr>
          <w:rFonts w:ascii="Courier New" w:hAnsi="Courier New" w:cs="Courier New"/>
          <w:b w:val="0"/>
          <w:bCs/>
          <w:sz w:val="24"/>
          <w:szCs w:val="24"/>
        </w:rPr>
        <w:t xml:space="preserve">mais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empenho</w:t>
      </w:r>
      <w:r w:rsidR="00B71E2D">
        <w:rPr>
          <w:rFonts w:ascii="Courier New" w:hAnsi="Courier New" w:cs="Courier New"/>
          <w:b w:val="0"/>
          <w:bCs/>
          <w:sz w:val="24"/>
          <w:szCs w:val="24"/>
        </w:rPr>
        <w:t xml:space="preserve"> da empresa que ganhou licitação da </w:t>
      </w:r>
      <w:r w:rsidR="0007007D">
        <w:rPr>
          <w:rFonts w:ascii="Courier New" w:hAnsi="Courier New" w:cs="Courier New"/>
          <w:b w:val="0"/>
          <w:bCs/>
          <w:sz w:val="24"/>
          <w:szCs w:val="24"/>
        </w:rPr>
        <w:t>Praça</w:t>
      </w:r>
      <w:r w:rsidR="00B71E2D">
        <w:rPr>
          <w:rFonts w:ascii="Courier New" w:hAnsi="Courier New" w:cs="Courier New"/>
          <w:b w:val="0"/>
          <w:bCs/>
          <w:sz w:val="24"/>
          <w:szCs w:val="24"/>
        </w:rPr>
        <w:t xml:space="preserve"> do Paço Municipal que é a mesma </w:t>
      </w:r>
      <w:r w:rsidR="00BA5CB7">
        <w:rPr>
          <w:rFonts w:ascii="Courier New" w:hAnsi="Courier New" w:cs="Courier New"/>
          <w:b w:val="0"/>
          <w:bCs/>
          <w:sz w:val="24"/>
          <w:szCs w:val="24"/>
        </w:rPr>
        <w:t xml:space="preserve">que </w:t>
      </w:r>
      <w:r w:rsidR="00B71E2D">
        <w:rPr>
          <w:rFonts w:ascii="Courier New" w:hAnsi="Courier New" w:cs="Courier New"/>
          <w:b w:val="0"/>
          <w:bCs/>
          <w:sz w:val="24"/>
          <w:szCs w:val="24"/>
        </w:rPr>
        <w:t>ganhou a licitação da quadra do ginásio de esportes da escola Anízio. Mencionou também</w:t>
      </w:r>
      <w:r w:rsidR="00BA5CB7">
        <w:rPr>
          <w:rFonts w:ascii="Courier New" w:hAnsi="Courier New" w:cs="Courier New"/>
          <w:b w:val="0"/>
          <w:bCs/>
          <w:sz w:val="24"/>
          <w:szCs w:val="24"/>
        </w:rPr>
        <w:t xml:space="preserve"> que em visita </w:t>
      </w:r>
      <w:r w:rsidR="00B71E2D">
        <w:rPr>
          <w:rFonts w:ascii="Courier New" w:hAnsi="Courier New" w:cs="Courier New"/>
          <w:b w:val="0"/>
          <w:bCs/>
          <w:sz w:val="24"/>
          <w:szCs w:val="24"/>
        </w:rPr>
        <w:t>a escola estadual Braz Sinigáglia com demais Vereadores, ouviu da direção que não queriam a construção de mais uma quadra e sim a reforma da estrutura física da escola que esta em estado de calamidade</w:t>
      </w:r>
      <w:r w:rsidR="00B864AF" w:rsidRPr="00F8662B">
        <w:rPr>
          <w:rFonts w:ascii="Courier New" w:hAnsi="Courier New" w:cs="Courier New"/>
          <w:b w:val="0"/>
          <w:sz w:val="24"/>
          <w:szCs w:val="24"/>
        </w:rPr>
        <w:t>.</w:t>
      </w:r>
      <w:r w:rsidR="00B71E2D">
        <w:rPr>
          <w:rFonts w:ascii="Courier New" w:hAnsi="Courier New" w:cs="Courier New"/>
          <w:b w:val="0"/>
          <w:sz w:val="24"/>
          <w:szCs w:val="24"/>
        </w:rPr>
        <w:t xml:space="preserve"> Vereador Miguel do Sindicato saudou a </w:t>
      </w:r>
      <w:r w:rsidR="0007007D">
        <w:rPr>
          <w:rFonts w:ascii="Courier New" w:hAnsi="Courier New" w:cs="Courier New"/>
          <w:b w:val="0"/>
          <w:sz w:val="24"/>
          <w:szCs w:val="24"/>
        </w:rPr>
        <w:t>todos os</w:t>
      </w:r>
      <w:r w:rsidR="00B71E2D">
        <w:rPr>
          <w:rFonts w:ascii="Courier New" w:hAnsi="Courier New" w:cs="Courier New"/>
          <w:b w:val="0"/>
          <w:sz w:val="24"/>
          <w:szCs w:val="24"/>
        </w:rPr>
        <w:t xml:space="preserve"> presentes e</w:t>
      </w:r>
      <w:r w:rsidR="00B864AF" w:rsidRPr="00F8662B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B71E2D">
        <w:rPr>
          <w:rFonts w:ascii="Courier New" w:hAnsi="Courier New" w:cs="Courier New"/>
          <w:b w:val="0"/>
          <w:sz w:val="24"/>
          <w:szCs w:val="24"/>
        </w:rPr>
        <w:t xml:space="preserve">destacou sua indicação onde solicita a aquisição de um toldo no portão de entrada da Escola Municipal Anízio Teixeira, proporcionando sombra para os alunos, onde </w:t>
      </w:r>
      <w:r w:rsidR="0007007D">
        <w:rPr>
          <w:rFonts w:ascii="Courier New" w:hAnsi="Courier New" w:cs="Courier New"/>
          <w:b w:val="0"/>
          <w:sz w:val="24"/>
          <w:szCs w:val="24"/>
        </w:rPr>
        <w:t>também</w:t>
      </w:r>
      <w:r w:rsidR="00B71E2D">
        <w:rPr>
          <w:rFonts w:ascii="Courier New" w:hAnsi="Courier New" w:cs="Courier New"/>
          <w:b w:val="0"/>
          <w:sz w:val="24"/>
          <w:szCs w:val="24"/>
        </w:rPr>
        <w:t xml:space="preserve"> solicitou do Diretor de Transito do </w:t>
      </w:r>
      <w:r w:rsidR="00D04F05">
        <w:rPr>
          <w:rFonts w:ascii="Courier New" w:hAnsi="Courier New" w:cs="Courier New"/>
          <w:b w:val="0"/>
          <w:sz w:val="24"/>
          <w:szCs w:val="24"/>
        </w:rPr>
        <w:t>Município</w:t>
      </w:r>
      <w:r w:rsidR="00B71E2D">
        <w:rPr>
          <w:rFonts w:ascii="Courier New" w:hAnsi="Courier New" w:cs="Courier New"/>
          <w:b w:val="0"/>
          <w:sz w:val="24"/>
          <w:szCs w:val="24"/>
        </w:rPr>
        <w:t xml:space="preserve">, presente na sessão, 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medidas em relação ao translato dos ônibus no portão de entrada da escola, pedindo que fosse feito </w:t>
      </w:r>
      <w:r w:rsidR="0007007D">
        <w:rPr>
          <w:rFonts w:ascii="Courier New" w:hAnsi="Courier New" w:cs="Courier New"/>
          <w:b w:val="0"/>
          <w:sz w:val="24"/>
          <w:szCs w:val="24"/>
        </w:rPr>
        <w:t>outro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 portão para essa finalidade, evitando causas de acidentes, devido </w:t>
      </w:r>
      <w:r w:rsidR="0007007D">
        <w:rPr>
          <w:rFonts w:ascii="Courier New" w:hAnsi="Courier New" w:cs="Courier New"/>
          <w:b w:val="0"/>
          <w:sz w:val="24"/>
          <w:szCs w:val="24"/>
        </w:rPr>
        <w:t>à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 grande movimentação de alunos e pais</w:t>
      </w:r>
      <w:r w:rsidR="00BA5CB7">
        <w:rPr>
          <w:rFonts w:ascii="Courier New" w:hAnsi="Courier New" w:cs="Courier New"/>
          <w:b w:val="0"/>
          <w:sz w:val="24"/>
          <w:szCs w:val="24"/>
        </w:rPr>
        <w:t>.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 A vereadora Jaqueline, após sua saudação, falou sobre a grande deficiência da escola Braz Sinigáglia, ressaltou sobre suas indicações, em relação </w:t>
      </w:r>
      <w:r w:rsidR="0007007D">
        <w:rPr>
          <w:rFonts w:ascii="Courier New" w:hAnsi="Courier New" w:cs="Courier New"/>
          <w:b w:val="0"/>
          <w:sz w:val="24"/>
          <w:szCs w:val="24"/>
        </w:rPr>
        <w:t>à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 lagoa do sapo onde foi formada uma comissão para buscar recursos e melhorias para tal situação em reunião realizada com os moradores próximos a referida lagoa, onde juntamente com os vereadores irão fiscalizar e acompanhar </w:t>
      </w:r>
      <w:r w:rsidR="0007007D">
        <w:rPr>
          <w:rFonts w:ascii="Courier New" w:hAnsi="Courier New" w:cs="Courier New"/>
          <w:b w:val="0"/>
          <w:sz w:val="24"/>
          <w:szCs w:val="24"/>
        </w:rPr>
        <w:t>a todo o momento</w:t>
      </w:r>
      <w:r w:rsidR="004906C2">
        <w:rPr>
          <w:rFonts w:ascii="Courier New" w:hAnsi="Courier New" w:cs="Courier New"/>
          <w:b w:val="0"/>
          <w:sz w:val="24"/>
          <w:szCs w:val="24"/>
        </w:rPr>
        <w:t xml:space="preserve"> todos os projetos (em suas esferas: municipal, estadual e federal) que for relacionado ao problema da </w:t>
      </w:r>
      <w:r w:rsidR="00BA5CB7">
        <w:rPr>
          <w:rFonts w:ascii="Courier New" w:hAnsi="Courier New" w:cs="Courier New"/>
          <w:b w:val="0"/>
          <w:sz w:val="24"/>
          <w:szCs w:val="24"/>
        </w:rPr>
        <w:t>mesma</w:t>
      </w:r>
      <w:r w:rsidR="004D6B1D">
        <w:rPr>
          <w:rFonts w:ascii="Courier New" w:hAnsi="Courier New" w:cs="Courier New"/>
          <w:b w:val="0"/>
          <w:sz w:val="24"/>
          <w:szCs w:val="24"/>
        </w:rPr>
        <w:t xml:space="preserve">. Vereadora Nida Trachta em sua saudação mencionou suas indicações onde </w:t>
      </w:r>
      <w:r w:rsidR="0007007D">
        <w:rPr>
          <w:rFonts w:ascii="Courier New" w:hAnsi="Courier New" w:cs="Courier New"/>
          <w:b w:val="0"/>
          <w:sz w:val="24"/>
          <w:szCs w:val="24"/>
        </w:rPr>
        <w:t>solicitou</w:t>
      </w:r>
      <w:r w:rsidR="004D6B1D">
        <w:rPr>
          <w:rFonts w:ascii="Courier New" w:hAnsi="Courier New" w:cs="Courier New"/>
          <w:b w:val="0"/>
          <w:sz w:val="24"/>
          <w:szCs w:val="24"/>
        </w:rPr>
        <w:t xml:space="preserve"> o levantamento dos funcionários lotados no Executivo para melhor conhecimento e estudo do quadro de pessoal. Falou </w:t>
      </w:r>
      <w:r w:rsidR="0007007D">
        <w:rPr>
          <w:rFonts w:ascii="Courier New" w:hAnsi="Courier New" w:cs="Courier New"/>
          <w:b w:val="0"/>
          <w:sz w:val="24"/>
          <w:szCs w:val="24"/>
        </w:rPr>
        <w:t>também</w:t>
      </w:r>
      <w:r w:rsidR="004D6B1D">
        <w:rPr>
          <w:rFonts w:ascii="Courier New" w:hAnsi="Courier New" w:cs="Courier New"/>
          <w:b w:val="0"/>
          <w:sz w:val="24"/>
          <w:szCs w:val="24"/>
        </w:rPr>
        <w:t xml:space="preserve"> em relação ao seu pedido do PROCON, esclarecendo a população que o mesmo é um órgão </w:t>
      </w:r>
      <w:r w:rsidR="00D04F05">
        <w:rPr>
          <w:rFonts w:ascii="Courier New" w:hAnsi="Courier New" w:cs="Courier New"/>
          <w:b w:val="0"/>
          <w:sz w:val="24"/>
          <w:szCs w:val="24"/>
        </w:rPr>
        <w:t>em nível de</w:t>
      </w:r>
      <w:r w:rsidR="004D6B1D">
        <w:rPr>
          <w:rFonts w:ascii="Courier New" w:hAnsi="Courier New" w:cs="Courier New"/>
          <w:b w:val="0"/>
          <w:sz w:val="24"/>
          <w:szCs w:val="24"/>
        </w:rPr>
        <w:t xml:space="preserve"> município, onde atende reclamações a pessoas prejudicadas somente no âmbito de seu </w:t>
      </w:r>
      <w:r w:rsidR="00D04F05">
        <w:rPr>
          <w:rFonts w:ascii="Courier New" w:hAnsi="Courier New" w:cs="Courier New"/>
          <w:b w:val="0"/>
          <w:sz w:val="24"/>
          <w:szCs w:val="24"/>
        </w:rPr>
        <w:t xml:space="preserve">município, explicando que não é que o PROCON de Nova Andradina não queira atender a </w:t>
      </w:r>
      <w:r w:rsidR="0007007D">
        <w:rPr>
          <w:rFonts w:ascii="Courier New" w:hAnsi="Courier New" w:cs="Courier New"/>
          <w:b w:val="0"/>
          <w:sz w:val="24"/>
          <w:szCs w:val="24"/>
        </w:rPr>
        <w:lastRenderedPageBreak/>
        <w:t>população</w:t>
      </w:r>
      <w:r w:rsidR="00D04F05">
        <w:rPr>
          <w:rFonts w:ascii="Courier New" w:hAnsi="Courier New" w:cs="Courier New"/>
          <w:b w:val="0"/>
          <w:sz w:val="24"/>
          <w:szCs w:val="24"/>
        </w:rPr>
        <w:t xml:space="preserve"> de Batayporã, pois não abrange essa comarca, parabenizando todas as mulheres pelo seu dia comemorado em 08 de março (Dia Internacional da Mulher). Vereador Cabo Máximo em suas saudações e considerações relatou sobre a ida dos Vereadores até Campo Grande onde participarão de um Encontro de Vereadores realizado pela União das Câmaras de Vereadores de MS, ressaltando sua importante objetividade, principalmente a mesa diretora da casa que tem como </w:t>
      </w:r>
      <w:r w:rsidR="005F388B">
        <w:rPr>
          <w:rFonts w:ascii="Courier New" w:hAnsi="Courier New" w:cs="Courier New"/>
          <w:b w:val="0"/>
          <w:sz w:val="24"/>
          <w:szCs w:val="24"/>
        </w:rPr>
        <w:t>obrigatoriedade prestar contas de cada centavo gasto do dinheiro público</w:t>
      </w:r>
      <w:r w:rsidR="00D04F05">
        <w:rPr>
          <w:rFonts w:ascii="Courier New" w:hAnsi="Courier New" w:cs="Courier New"/>
          <w:b w:val="0"/>
          <w:sz w:val="24"/>
          <w:szCs w:val="24"/>
        </w:rPr>
        <w:t>, e falando sobre as más falas que alguns membros da impressa local fizeram em seus veículos de comunicação, em relação à participação dos mesmos ao encontro</w:t>
      </w:r>
      <w:r w:rsidR="005F388B">
        <w:rPr>
          <w:rFonts w:ascii="Courier New" w:hAnsi="Courier New" w:cs="Courier New"/>
          <w:b w:val="0"/>
          <w:sz w:val="24"/>
          <w:szCs w:val="24"/>
        </w:rPr>
        <w:t xml:space="preserve">. Destacou a importante participação de todos os vereadores no encontro, que carregam uma grande bagagem de conhecimentos e informações, não devendo ficar presos, devido a fofocas e assuntos maliciosos emitidos pela mídia (imprensa), pois, existe órgão para fiscalizar todas as ações do legislativo (Tribunal de Contas do Estado), dizendo das inúmeras dificuldades que se passa o </w:t>
      </w:r>
      <w:r w:rsidR="0007007D">
        <w:rPr>
          <w:rFonts w:ascii="Courier New" w:hAnsi="Courier New" w:cs="Courier New"/>
          <w:b w:val="0"/>
          <w:sz w:val="24"/>
          <w:szCs w:val="24"/>
        </w:rPr>
        <w:t>Município</w:t>
      </w:r>
      <w:r w:rsidR="005F388B">
        <w:rPr>
          <w:rFonts w:ascii="Courier New" w:hAnsi="Courier New" w:cs="Courier New"/>
          <w:b w:val="0"/>
          <w:sz w:val="24"/>
          <w:szCs w:val="24"/>
        </w:rPr>
        <w:t>.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Vereador Perlin saudou o público presente, dando toda a razão </w:t>
      </w:r>
      <w:r w:rsidR="0007007D">
        <w:rPr>
          <w:rFonts w:ascii="Courier New" w:hAnsi="Courier New" w:cs="Courier New"/>
          <w:b w:val="0"/>
          <w:sz w:val="24"/>
          <w:szCs w:val="24"/>
        </w:rPr>
        <w:t>à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fala do </w:t>
      </w:r>
      <w:r w:rsidR="00133FAD">
        <w:rPr>
          <w:rFonts w:ascii="Courier New" w:hAnsi="Courier New" w:cs="Courier New"/>
          <w:b w:val="0"/>
          <w:sz w:val="24"/>
          <w:szCs w:val="24"/>
        </w:rPr>
        <w:t>Vereador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Cabo Máximo, ressaltando que a </w:t>
      </w:r>
      <w:r w:rsidR="0007007D">
        <w:rPr>
          <w:rFonts w:ascii="Courier New" w:hAnsi="Courier New" w:cs="Courier New"/>
          <w:b w:val="0"/>
          <w:sz w:val="24"/>
          <w:szCs w:val="24"/>
        </w:rPr>
        <w:t>população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batayporaense espera mais da administração municipal, e que </w:t>
      </w:r>
      <w:r w:rsidR="0007007D">
        <w:rPr>
          <w:rFonts w:ascii="Courier New" w:hAnsi="Courier New" w:cs="Courier New"/>
          <w:b w:val="0"/>
          <w:sz w:val="24"/>
          <w:szCs w:val="24"/>
        </w:rPr>
        <w:t>o prazo para solicitação de emendas ao parlamentares estaduais e federais está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se acabando</w:t>
      </w:r>
      <w:r w:rsidR="00133FAD">
        <w:rPr>
          <w:rFonts w:ascii="Courier New" w:hAnsi="Courier New" w:cs="Courier New"/>
          <w:b w:val="0"/>
          <w:sz w:val="24"/>
          <w:szCs w:val="24"/>
        </w:rPr>
        <w:t>, ressaltou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a Vereadora Nida Trachta que </w:t>
      </w:r>
      <w:r w:rsidR="0007007D">
        <w:rPr>
          <w:rFonts w:ascii="Courier New" w:hAnsi="Courier New" w:cs="Courier New"/>
          <w:b w:val="0"/>
          <w:sz w:val="24"/>
          <w:szCs w:val="24"/>
        </w:rPr>
        <w:t>também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solicitou uma unidade do PROCON ao </w:t>
      </w:r>
      <w:r w:rsidR="0007007D">
        <w:rPr>
          <w:rFonts w:ascii="Courier New" w:hAnsi="Courier New" w:cs="Courier New"/>
          <w:b w:val="0"/>
          <w:sz w:val="24"/>
          <w:szCs w:val="24"/>
        </w:rPr>
        <w:t>Município</w:t>
      </w:r>
      <w:r w:rsidR="00532520">
        <w:rPr>
          <w:rFonts w:ascii="Courier New" w:hAnsi="Courier New" w:cs="Courier New"/>
          <w:b w:val="0"/>
          <w:sz w:val="24"/>
          <w:szCs w:val="24"/>
        </w:rPr>
        <w:t>, e que implantação do mesmo depende do Executivo e que tal possibilidade esta sendo estudada e que a particip</w:t>
      </w:r>
      <w:r w:rsidR="00133FAD">
        <w:rPr>
          <w:rFonts w:ascii="Courier New" w:hAnsi="Courier New" w:cs="Courier New"/>
          <w:b w:val="0"/>
          <w:sz w:val="24"/>
          <w:szCs w:val="24"/>
        </w:rPr>
        <w:t>a</w:t>
      </w:r>
      <w:r w:rsidR="00532520">
        <w:rPr>
          <w:rFonts w:ascii="Courier New" w:hAnsi="Courier New" w:cs="Courier New"/>
          <w:b w:val="0"/>
          <w:sz w:val="24"/>
          <w:szCs w:val="24"/>
        </w:rPr>
        <w:t>ção</w:t>
      </w:r>
      <w:r w:rsidR="00133FAD">
        <w:rPr>
          <w:rFonts w:ascii="Courier New" w:hAnsi="Courier New" w:cs="Courier New"/>
          <w:b w:val="0"/>
          <w:sz w:val="24"/>
          <w:szCs w:val="24"/>
        </w:rPr>
        <w:t xml:space="preserve">, não só sua, mas como </w:t>
      </w:r>
      <w:r w:rsidR="0007007D">
        <w:rPr>
          <w:rFonts w:ascii="Courier New" w:hAnsi="Courier New" w:cs="Courier New"/>
          <w:b w:val="0"/>
          <w:sz w:val="24"/>
          <w:szCs w:val="24"/>
        </w:rPr>
        <w:t>os dos demais nobres, no encontro de Vereadores foram</w:t>
      </w:r>
      <w:r w:rsidR="00532520">
        <w:rPr>
          <w:rFonts w:ascii="Courier New" w:hAnsi="Courier New" w:cs="Courier New"/>
          <w:b w:val="0"/>
          <w:sz w:val="24"/>
          <w:szCs w:val="24"/>
        </w:rPr>
        <w:t xml:space="preserve"> de suma importância para seus </w:t>
      </w:r>
      <w:r w:rsidR="00133FAD">
        <w:rPr>
          <w:rFonts w:ascii="Courier New" w:hAnsi="Courier New" w:cs="Courier New"/>
          <w:b w:val="0"/>
          <w:sz w:val="24"/>
          <w:szCs w:val="24"/>
        </w:rPr>
        <w:t xml:space="preserve">aprendizados e </w:t>
      </w:r>
      <w:r w:rsidR="00532520">
        <w:rPr>
          <w:rFonts w:ascii="Courier New" w:hAnsi="Courier New" w:cs="Courier New"/>
          <w:b w:val="0"/>
          <w:sz w:val="24"/>
          <w:szCs w:val="24"/>
        </w:rPr>
        <w:t>conhecimentos</w:t>
      </w:r>
      <w:r w:rsidR="00133FAD">
        <w:rPr>
          <w:rFonts w:ascii="Courier New" w:hAnsi="Courier New" w:cs="Courier New"/>
          <w:b w:val="0"/>
          <w:sz w:val="24"/>
          <w:szCs w:val="24"/>
        </w:rPr>
        <w:t xml:space="preserve"> para buscar benefícios a população. O Presidente Cíce</w:t>
      </w:r>
      <w:r w:rsidR="0007007D">
        <w:rPr>
          <w:rFonts w:ascii="Courier New" w:hAnsi="Courier New" w:cs="Courier New"/>
          <w:b w:val="0"/>
          <w:sz w:val="24"/>
          <w:szCs w:val="24"/>
        </w:rPr>
        <w:t>ro Leite saudou o público prese</w:t>
      </w:r>
      <w:r w:rsidR="00133FAD">
        <w:rPr>
          <w:rFonts w:ascii="Courier New" w:hAnsi="Courier New" w:cs="Courier New"/>
          <w:b w:val="0"/>
          <w:sz w:val="24"/>
          <w:szCs w:val="24"/>
        </w:rPr>
        <w:t xml:space="preserve">nte destacando as indicações feitas em conjunto com os Vereadores Miguel e Jaqueline onde solicitaram recursos para a reforma da Escola Braz Sinigáglia, onde estão buscando soluções rápidas junto ao governo estadual para essa solicitação, relatou sobre alguns fatos que andam acontecendo no </w:t>
      </w:r>
      <w:r w:rsidR="0007007D">
        <w:rPr>
          <w:rFonts w:ascii="Courier New" w:hAnsi="Courier New" w:cs="Courier New"/>
          <w:b w:val="0"/>
          <w:sz w:val="24"/>
          <w:szCs w:val="24"/>
        </w:rPr>
        <w:t>Município</w:t>
      </w:r>
      <w:r w:rsidR="00133FAD">
        <w:rPr>
          <w:rFonts w:ascii="Courier New" w:hAnsi="Courier New" w:cs="Courier New"/>
          <w:b w:val="0"/>
          <w:sz w:val="24"/>
          <w:szCs w:val="24"/>
        </w:rPr>
        <w:t xml:space="preserve"> que estão </w:t>
      </w:r>
      <w:r w:rsidR="0007007D">
        <w:rPr>
          <w:rFonts w:ascii="Courier New" w:hAnsi="Courier New" w:cs="Courier New"/>
          <w:b w:val="0"/>
          <w:sz w:val="24"/>
          <w:szCs w:val="24"/>
        </w:rPr>
        <w:t>em determinadas situações prejudica</w:t>
      </w:r>
      <w:r w:rsidR="00BA5CB7">
        <w:rPr>
          <w:rFonts w:ascii="Courier New" w:hAnsi="Courier New" w:cs="Courier New"/>
          <w:b w:val="0"/>
          <w:sz w:val="24"/>
          <w:szCs w:val="24"/>
        </w:rPr>
        <w:t>ndo a população, como o caso do fornecimento de</w:t>
      </w:r>
      <w:r w:rsidR="0007007D">
        <w:rPr>
          <w:rFonts w:ascii="Courier New" w:hAnsi="Courier New" w:cs="Courier New"/>
          <w:b w:val="0"/>
          <w:sz w:val="24"/>
          <w:szCs w:val="24"/>
        </w:rPr>
        <w:t xml:space="preserve"> terras que o Executivo terceirizou, e que isso não beneficia o Município, destacando também o fato acontecido de uma criança que foi mordida varias vezes em uma creche Municipal, onde procurou a Secretária de Educação que garantiu que providencias serão tomadas para apurar de forma correta e transparente o acontecido.</w:t>
      </w:r>
      <w:r w:rsidR="00D04F0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B864AF" w:rsidRPr="00F8662B">
        <w:rPr>
          <w:rFonts w:ascii="Courier New" w:hAnsi="Courier New" w:cs="Courier New"/>
          <w:b w:val="0"/>
          <w:sz w:val="24"/>
          <w:szCs w:val="24"/>
        </w:rPr>
        <w:t>Ao final, agradeceu novamente a presença de todos, lembrando que a participação da sociedade, é fundamental e serve como grande incentivo para o trabalho dos vereadores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nada mais havendo a tratar, encerrou 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sessão e determinou a lavratura da presente ata que lida e aprovada, segue assinada por quem de direito. Plenário das Deliberações “Erberto Flauzino de Oliveira”, em </w:t>
      </w:r>
      <w:r w:rsidR="00F8662B">
        <w:rPr>
          <w:rFonts w:ascii="Courier New" w:hAnsi="Courier New" w:cs="Courier New"/>
          <w:b w:val="0"/>
          <w:bCs/>
          <w:sz w:val="24"/>
          <w:szCs w:val="24"/>
        </w:rPr>
        <w:t>02 de março de 2015.</w:t>
      </w:r>
      <w:r w:rsidR="0097067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Máximo C. G. Jeleznhak 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Secretário</w:t>
      </w: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C77775" w:rsidP="00F8662B">
      <w:pPr>
        <w:jc w:val="both"/>
        <w:rPr>
          <w:rFonts w:ascii="Courier New" w:hAnsi="Courier New" w:cs="Courier New"/>
          <w:sz w:val="24"/>
          <w:szCs w:val="24"/>
        </w:rPr>
      </w:pPr>
    </w:p>
    <w:p w:rsidR="00F77374" w:rsidRPr="00F8662B" w:rsidRDefault="00F77374" w:rsidP="00F8662B">
      <w:pPr>
        <w:jc w:val="both"/>
        <w:rPr>
          <w:rFonts w:ascii="Courier New" w:hAnsi="Courier New" w:cs="Courier New"/>
          <w:sz w:val="24"/>
          <w:szCs w:val="24"/>
        </w:rPr>
      </w:pPr>
    </w:p>
    <w:sectPr w:rsidR="00F77374" w:rsidRPr="00F8662B" w:rsidSect="0015215D">
      <w:headerReference w:type="default" r:id="rId6"/>
      <w:footerReference w:type="default" r:id="rId7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1ED" w:rsidRDefault="00DF31ED" w:rsidP="00854EB5">
      <w:r>
        <w:separator/>
      </w:r>
    </w:p>
  </w:endnote>
  <w:endnote w:type="continuationSeparator" w:id="1">
    <w:p w:rsidR="00DF31ED" w:rsidRDefault="00DF31ED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5D" w:rsidRDefault="008B09E0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5215D" w:rsidRPr="007A5E28" w:rsidRDefault="008B09E0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5215D" w:rsidRPr="007A5E28" w:rsidRDefault="00DF31E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1ED" w:rsidRDefault="00DF31ED" w:rsidP="00854EB5">
      <w:r>
        <w:separator/>
      </w:r>
    </w:p>
  </w:footnote>
  <w:footnote w:type="continuationSeparator" w:id="1">
    <w:p w:rsidR="00DF31ED" w:rsidRDefault="00DF31ED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15215D">
      <w:trPr>
        <w:trHeight w:val="1686"/>
      </w:trPr>
      <w:tc>
        <w:tcPr>
          <w:tcW w:w="2490" w:type="dxa"/>
        </w:tcPr>
        <w:p w:rsidR="0015215D" w:rsidRDefault="005A235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87424573" r:id="rId2"/>
            </w:pict>
          </w:r>
        </w:p>
      </w:tc>
      <w:tc>
        <w:tcPr>
          <w:tcW w:w="6972" w:type="dxa"/>
        </w:tcPr>
        <w:p w:rsidR="0015215D" w:rsidRDefault="00DF31ED">
          <w:pPr>
            <w:jc w:val="center"/>
            <w:rPr>
              <w:sz w:val="40"/>
            </w:rPr>
          </w:pPr>
        </w:p>
        <w:p w:rsidR="0015215D" w:rsidRPr="00F8662B" w:rsidRDefault="008B09E0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5215D" w:rsidRPr="00F8662B" w:rsidRDefault="008B09E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5215D" w:rsidRPr="00F8662B" w:rsidRDefault="00DF31E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Pr="00F8662B" w:rsidRDefault="008B09E0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5215D" w:rsidRPr="00F8662B" w:rsidRDefault="00DF31E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Default="008B09E0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15215D" w:rsidRDefault="00DF31ED">
    <w:pPr>
      <w:pStyle w:val="Cabealho"/>
      <w:rPr>
        <w:sz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348E1"/>
    <w:rsid w:val="0007007D"/>
    <w:rsid w:val="000E37D2"/>
    <w:rsid w:val="00133FAD"/>
    <w:rsid w:val="002679EA"/>
    <w:rsid w:val="002E6390"/>
    <w:rsid w:val="002F47EA"/>
    <w:rsid w:val="002F4F5D"/>
    <w:rsid w:val="003318AD"/>
    <w:rsid w:val="004906C2"/>
    <w:rsid w:val="004D6B1D"/>
    <w:rsid w:val="004F5E33"/>
    <w:rsid w:val="00532520"/>
    <w:rsid w:val="005A2358"/>
    <w:rsid w:val="005F388B"/>
    <w:rsid w:val="0062176E"/>
    <w:rsid w:val="006678E6"/>
    <w:rsid w:val="007A5E28"/>
    <w:rsid w:val="00845E15"/>
    <w:rsid w:val="00854EB5"/>
    <w:rsid w:val="008B09E0"/>
    <w:rsid w:val="00970673"/>
    <w:rsid w:val="009C35B3"/>
    <w:rsid w:val="009F1F05"/>
    <w:rsid w:val="00A70148"/>
    <w:rsid w:val="00AD4035"/>
    <w:rsid w:val="00B44A42"/>
    <w:rsid w:val="00B71E2D"/>
    <w:rsid w:val="00B864AF"/>
    <w:rsid w:val="00BA5CB7"/>
    <w:rsid w:val="00C77775"/>
    <w:rsid w:val="00CD2C92"/>
    <w:rsid w:val="00D04F05"/>
    <w:rsid w:val="00D41761"/>
    <w:rsid w:val="00DC096A"/>
    <w:rsid w:val="00DF31ED"/>
    <w:rsid w:val="00E14B92"/>
    <w:rsid w:val="00F77374"/>
    <w:rsid w:val="00F8662B"/>
    <w:rsid w:val="00FF0B9B"/>
    <w:rsid w:val="00FF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1311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6</cp:revision>
  <dcterms:created xsi:type="dcterms:W3CDTF">2015-03-03T16:07:00Z</dcterms:created>
  <dcterms:modified xsi:type="dcterms:W3CDTF">2015-03-09T12:13:00Z</dcterms:modified>
</cp:coreProperties>
</file>