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02175A" w:rsidRDefault="00864C5C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02175A">
        <w:rPr>
          <w:rFonts w:ascii="Courier New" w:hAnsi="Courier New" w:cs="Courier New"/>
          <w:b/>
          <w:sz w:val="24"/>
          <w:szCs w:val="24"/>
        </w:rPr>
        <w:t>“</w:t>
      </w:r>
      <w:r w:rsidR="001C053C">
        <w:rPr>
          <w:rFonts w:ascii="Courier New" w:hAnsi="Courier New" w:cs="Courier New"/>
          <w:b/>
          <w:sz w:val="24"/>
          <w:szCs w:val="24"/>
        </w:rPr>
        <w:t xml:space="preserve">Revoga a Lei Municipal nº </w:t>
      </w:r>
      <w:r w:rsidR="004D69C7">
        <w:rPr>
          <w:rFonts w:ascii="Courier New" w:hAnsi="Courier New" w:cs="Courier New"/>
          <w:b/>
          <w:sz w:val="24"/>
          <w:szCs w:val="24"/>
        </w:rPr>
        <w:t>1048/2013, de 20 de dezembro de 2013</w:t>
      </w:r>
      <w:r w:rsidRPr="0002175A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Default="00864C5C" w:rsidP="005E7362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2358CD" w:rsidRDefault="00864C5C" w:rsidP="005E7362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2358CD" w:rsidRDefault="00864C5C" w:rsidP="005E7362">
      <w:pPr>
        <w:pStyle w:val="Ttulo5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O Exmo. Sr. Prefeito Municipal de Batayporã, Estado de Mato Grosso do Sul, Sr. </w:t>
      </w:r>
      <w:r w:rsidR="002358CD" w:rsidRPr="0002175A">
        <w:rPr>
          <w:rFonts w:ascii="Courier New" w:hAnsi="Courier New" w:cs="Courier New"/>
          <w:sz w:val="23"/>
          <w:szCs w:val="23"/>
        </w:rPr>
        <w:t>Alberto Luiz Sãovesso</w:t>
      </w:r>
      <w:r w:rsidRPr="0002175A">
        <w:rPr>
          <w:rFonts w:ascii="Courier New" w:hAnsi="Courier New" w:cs="Courier New"/>
          <w:sz w:val="23"/>
          <w:szCs w:val="23"/>
        </w:rPr>
        <w:t>, no uso e gozo de suas atribuições legais:</w:t>
      </w: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5E7362" w:rsidRDefault="005E7362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Faz saber que a </w:t>
      </w:r>
      <w:r w:rsidRPr="0002175A">
        <w:rPr>
          <w:rFonts w:ascii="Courier New" w:hAnsi="Courier New" w:cs="Courier New"/>
          <w:b/>
          <w:sz w:val="23"/>
          <w:szCs w:val="23"/>
          <w:u w:val="single"/>
        </w:rPr>
        <w:t>CÂMARA MUNICIPAL</w:t>
      </w:r>
      <w:r w:rsidRPr="0002175A">
        <w:rPr>
          <w:rFonts w:ascii="Courier New" w:hAnsi="Courier New" w:cs="Courier New"/>
          <w:sz w:val="23"/>
          <w:szCs w:val="23"/>
        </w:rPr>
        <w:t xml:space="preserve"> aprovou </w:t>
      </w:r>
      <w:r w:rsidR="00B86513">
        <w:rPr>
          <w:rFonts w:ascii="Courier New" w:hAnsi="Courier New" w:cs="Courier New"/>
          <w:sz w:val="23"/>
          <w:szCs w:val="23"/>
        </w:rPr>
        <w:t xml:space="preserve">o Projeto de Lei de autoria dos Vereadores Cícero Humberto Leite e Leonida Trachta da Silva, </w:t>
      </w:r>
      <w:r w:rsidRPr="0002175A">
        <w:rPr>
          <w:rFonts w:ascii="Courier New" w:hAnsi="Courier New" w:cs="Courier New"/>
          <w:sz w:val="23"/>
          <w:szCs w:val="23"/>
        </w:rPr>
        <w:t>e o Poder Executivo sanciona e promulga a seguinte lei:</w:t>
      </w: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2358CD" w:rsidRPr="0002175A" w:rsidRDefault="002358CD" w:rsidP="005E7362">
      <w:pPr>
        <w:pStyle w:val="Ttulo5"/>
        <w:ind w:firstLine="1134"/>
        <w:rPr>
          <w:rFonts w:ascii="Courier New" w:hAnsi="Courier New" w:cs="Courier New"/>
          <w:b/>
          <w:sz w:val="23"/>
          <w:szCs w:val="23"/>
        </w:rPr>
      </w:pPr>
    </w:p>
    <w:p w:rsidR="00864C5C" w:rsidRPr="0002175A" w:rsidRDefault="0002175A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</w:rPr>
        <w:t xml:space="preserve">Art. 1° </w:t>
      </w:r>
      <w:r w:rsidRPr="0002175A">
        <w:rPr>
          <w:rFonts w:ascii="Courier New" w:hAnsi="Courier New" w:cs="Courier New"/>
          <w:sz w:val="23"/>
          <w:szCs w:val="23"/>
        </w:rPr>
        <w:t xml:space="preserve">- </w:t>
      </w:r>
      <w:r w:rsidR="001C053C">
        <w:rPr>
          <w:rFonts w:ascii="Courier New" w:hAnsi="Courier New" w:cs="Courier New"/>
          <w:sz w:val="23"/>
          <w:szCs w:val="23"/>
        </w:rPr>
        <w:t xml:space="preserve">Fica revogada em todos os seus termos a </w:t>
      </w:r>
      <w:r w:rsidR="000B7F95">
        <w:rPr>
          <w:rFonts w:ascii="Courier New" w:hAnsi="Courier New" w:cs="Courier New"/>
          <w:sz w:val="23"/>
          <w:szCs w:val="23"/>
        </w:rPr>
        <w:t>“</w:t>
      </w:r>
      <w:r w:rsidR="001C053C" w:rsidRPr="000B7F95">
        <w:rPr>
          <w:rFonts w:ascii="Courier New" w:hAnsi="Courier New" w:cs="Courier New"/>
          <w:i/>
          <w:sz w:val="23"/>
          <w:szCs w:val="23"/>
        </w:rPr>
        <w:t>Lei Municipal nº</w:t>
      </w:r>
      <w:r w:rsidR="00B86513" w:rsidRPr="000B7F95">
        <w:rPr>
          <w:rFonts w:ascii="Courier New" w:hAnsi="Courier New" w:cs="Courier New"/>
          <w:i/>
          <w:sz w:val="23"/>
          <w:szCs w:val="23"/>
        </w:rPr>
        <w:t xml:space="preserve"> 1048/2013, de 20 de dezembro de 2013</w:t>
      </w:r>
      <w:r w:rsidR="000B7F95">
        <w:rPr>
          <w:rFonts w:ascii="Courier New" w:hAnsi="Courier New" w:cs="Courier New"/>
          <w:i/>
          <w:sz w:val="23"/>
          <w:szCs w:val="23"/>
        </w:rPr>
        <w:t>”</w:t>
      </w:r>
      <w:r w:rsidR="000B7F95">
        <w:rPr>
          <w:rFonts w:ascii="Courier New" w:hAnsi="Courier New" w:cs="Courier New"/>
          <w:sz w:val="23"/>
          <w:szCs w:val="23"/>
        </w:rPr>
        <w:t xml:space="preserve">, que denomina de </w:t>
      </w:r>
      <w:r w:rsidR="000B7F95" w:rsidRPr="000B7F95">
        <w:rPr>
          <w:rFonts w:ascii="Courier New" w:hAnsi="Courier New" w:cs="Courier New"/>
          <w:i/>
          <w:sz w:val="23"/>
          <w:szCs w:val="23"/>
          <w:u w:val="single"/>
        </w:rPr>
        <w:t>EUJACIO ALVES PEREIRA</w:t>
      </w:r>
      <w:r w:rsidR="000B7F95">
        <w:rPr>
          <w:rFonts w:ascii="Courier New" w:hAnsi="Courier New" w:cs="Courier New"/>
          <w:sz w:val="23"/>
          <w:szCs w:val="23"/>
        </w:rPr>
        <w:t>, a Rua Projetada 03, Localizada no Residencial Ivo Pereira de Souza, no município de Batayporã-MS</w:t>
      </w:r>
      <w:r w:rsidRPr="0002175A">
        <w:rPr>
          <w:rFonts w:ascii="Courier New" w:hAnsi="Courier New" w:cs="Courier New"/>
          <w:sz w:val="23"/>
          <w:szCs w:val="23"/>
        </w:rPr>
        <w:t>.</w:t>
      </w:r>
    </w:p>
    <w:p w:rsidR="00864C5C" w:rsidRPr="0002175A" w:rsidRDefault="00864C5C" w:rsidP="005E7362">
      <w:pPr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5E7362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Pr="0002175A">
        <w:rPr>
          <w:rFonts w:ascii="Courier New" w:hAnsi="Courier New" w:cs="Courier New"/>
          <w:sz w:val="23"/>
          <w:szCs w:val="23"/>
        </w:rPr>
        <w:t>Esta lei entra em vigor, na data de sua publicação e/ou afixação</w:t>
      </w:r>
      <w:r w:rsidR="001C053C">
        <w:rPr>
          <w:rFonts w:ascii="Courier New" w:hAnsi="Courier New" w:cs="Courier New"/>
          <w:sz w:val="23"/>
          <w:szCs w:val="23"/>
        </w:rPr>
        <w:t>.</w:t>
      </w:r>
    </w:p>
    <w:p w:rsidR="00864C5C" w:rsidRPr="0002175A" w:rsidRDefault="00864C5C" w:rsidP="005E7362">
      <w:pPr>
        <w:ind w:firstLine="1080"/>
        <w:jc w:val="both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5E7362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1C053C">
        <w:rPr>
          <w:rFonts w:ascii="Courier New" w:hAnsi="Courier New" w:cs="Courier New"/>
          <w:sz w:val="23"/>
          <w:szCs w:val="23"/>
        </w:rPr>
        <w:t>11 de agosto</w:t>
      </w:r>
      <w:r w:rsidR="00C86FBE" w:rsidRPr="0002175A">
        <w:rPr>
          <w:rFonts w:ascii="Courier New" w:hAnsi="Courier New" w:cs="Courier New"/>
          <w:sz w:val="23"/>
          <w:szCs w:val="23"/>
        </w:rPr>
        <w:t xml:space="preserve"> de 20</w:t>
      </w:r>
      <w:r w:rsidR="002358CD" w:rsidRPr="0002175A">
        <w:rPr>
          <w:rFonts w:ascii="Courier New" w:hAnsi="Courier New" w:cs="Courier New"/>
          <w:sz w:val="23"/>
          <w:szCs w:val="23"/>
        </w:rPr>
        <w:t>15</w:t>
      </w:r>
      <w:r w:rsidR="0002175A" w:rsidRPr="0002175A">
        <w:rPr>
          <w:rFonts w:ascii="Courier New" w:hAnsi="Courier New" w:cs="Courier New"/>
          <w:sz w:val="23"/>
          <w:szCs w:val="23"/>
        </w:rPr>
        <w:t>.</w:t>
      </w:r>
      <w:r w:rsidR="001C053C">
        <w:rPr>
          <w:rFonts w:ascii="Courier New" w:hAnsi="Courier New" w:cs="Courier New"/>
          <w:sz w:val="23"/>
          <w:szCs w:val="23"/>
        </w:rPr>
        <w:t xml:space="preserve"> </w:t>
      </w:r>
      <w:r w:rsidR="0002175A" w:rsidRPr="0002175A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2358CD" w:rsidRDefault="00864C5C" w:rsidP="005E7362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5E7362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5E7362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1C053C" w:rsidRDefault="001C053C" w:rsidP="00864C5C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1C053C" w:rsidRDefault="001C053C" w:rsidP="00864C5C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5E7362" w:rsidRDefault="005E7362" w:rsidP="00864C5C">
      <w:pPr>
        <w:jc w:val="center"/>
        <w:rPr>
          <w:rFonts w:ascii="Courier New" w:hAnsi="Courier New" w:cs="Courier New"/>
          <w:b/>
          <w:sz w:val="23"/>
          <w:szCs w:val="23"/>
          <w:u w:val="single"/>
        </w:rPr>
      </w:pPr>
    </w:p>
    <w:p w:rsidR="00864C5C" w:rsidRPr="0002175A" w:rsidRDefault="00864C5C" w:rsidP="00864C5C">
      <w:pPr>
        <w:jc w:val="center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</w:p>
    <w:p w:rsidR="00864C5C" w:rsidRPr="0002175A" w:rsidRDefault="00864C5C" w:rsidP="00864C5C">
      <w:pPr>
        <w:jc w:val="center"/>
        <w:rPr>
          <w:rFonts w:ascii="Courier New" w:hAnsi="Courier New" w:cs="Courier New"/>
          <w:sz w:val="23"/>
          <w:szCs w:val="23"/>
        </w:rPr>
      </w:pPr>
    </w:p>
    <w:p w:rsidR="004D2E52" w:rsidRDefault="001C053C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 presente tem por finalidade revogar a Lei Municipal nº</w:t>
      </w:r>
      <w:r w:rsidR="00B86513">
        <w:rPr>
          <w:rFonts w:ascii="Courier New" w:hAnsi="Courier New" w:cs="Courier New"/>
          <w:sz w:val="23"/>
          <w:szCs w:val="23"/>
        </w:rPr>
        <w:t xml:space="preserve"> 1048/2013, de 20 de dezembro de 2013</w:t>
      </w:r>
      <w:r w:rsidR="000B7F95">
        <w:rPr>
          <w:rFonts w:ascii="Courier New" w:hAnsi="Courier New" w:cs="Courier New"/>
          <w:sz w:val="23"/>
          <w:szCs w:val="23"/>
        </w:rPr>
        <w:t xml:space="preserve">, que denomina de </w:t>
      </w:r>
      <w:r w:rsidR="000B7F95" w:rsidRPr="000B7F95">
        <w:rPr>
          <w:rFonts w:ascii="Courier New" w:hAnsi="Courier New" w:cs="Courier New"/>
          <w:i/>
          <w:sz w:val="23"/>
          <w:szCs w:val="23"/>
          <w:u w:val="single"/>
        </w:rPr>
        <w:t>EUJACIO ALVES PEREIRA</w:t>
      </w:r>
      <w:r w:rsidR="000B7F95">
        <w:rPr>
          <w:rFonts w:ascii="Courier New" w:hAnsi="Courier New" w:cs="Courier New"/>
          <w:sz w:val="23"/>
          <w:szCs w:val="23"/>
        </w:rPr>
        <w:t>, a Rua Projetada 03, Localizada no Residencial Ivo Pereira de Souza, no município de Batayporã-MS</w:t>
      </w:r>
      <w:r>
        <w:rPr>
          <w:rFonts w:ascii="Courier New" w:hAnsi="Courier New" w:cs="Courier New"/>
          <w:sz w:val="23"/>
          <w:szCs w:val="23"/>
        </w:rPr>
        <w:t>, uma vez que o referido homenageado já havia recebido uma denominação de Rua na Vila Antonio Olimpio Pinheiro de acordo com a Lei Municipal nº</w:t>
      </w:r>
      <w:r w:rsidR="00DC0AD2">
        <w:rPr>
          <w:rFonts w:ascii="Courier New" w:hAnsi="Courier New" w:cs="Courier New"/>
          <w:sz w:val="23"/>
          <w:szCs w:val="23"/>
        </w:rPr>
        <w:t>880/2010, de 15 de outubro de 2010</w:t>
      </w:r>
      <w:r>
        <w:rPr>
          <w:rFonts w:ascii="Courier New" w:hAnsi="Courier New" w:cs="Courier New"/>
          <w:sz w:val="23"/>
          <w:szCs w:val="23"/>
        </w:rPr>
        <w:t>, havendo nessa ocasião</w:t>
      </w:r>
      <w:r w:rsidR="00DC0AD2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uma duplicidade de denominação. Sendo assim, vê-se na oportunidade a necessidade da revogação da Lei Municipal nº</w:t>
      </w:r>
      <w:r w:rsidR="000B7F95">
        <w:rPr>
          <w:rFonts w:ascii="Courier New" w:hAnsi="Courier New" w:cs="Courier New"/>
          <w:sz w:val="23"/>
          <w:szCs w:val="23"/>
        </w:rPr>
        <w:t xml:space="preserve"> </w:t>
      </w:r>
      <w:r w:rsidR="004D69C7">
        <w:rPr>
          <w:rFonts w:ascii="Courier New" w:hAnsi="Courier New" w:cs="Courier New"/>
          <w:sz w:val="23"/>
          <w:szCs w:val="23"/>
        </w:rPr>
        <w:t>1048/2013</w:t>
      </w:r>
      <w:r>
        <w:rPr>
          <w:rFonts w:ascii="Courier New" w:hAnsi="Courier New" w:cs="Courier New"/>
          <w:sz w:val="23"/>
          <w:szCs w:val="23"/>
        </w:rPr>
        <w:t>, fazendo com que a Rua Projetada 03, no Residencial Ivo Pereira</w:t>
      </w:r>
      <w:r w:rsidR="00DC0AD2">
        <w:rPr>
          <w:rFonts w:ascii="Courier New" w:hAnsi="Courier New" w:cs="Courier New"/>
          <w:sz w:val="23"/>
          <w:szCs w:val="23"/>
        </w:rPr>
        <w:t xml:space="preserve"> de Souza</w:t>
      </w:r>
      <w:r w:rsidR="000B7F95">
        <w:rPr>
          <w:rFonts w:ascii="Courier New" w:hAnsi="Courier New" w:cs="Courier New"/>
          <w:sz w:val="23"/>
          <w:szCs w:val="23"/>
        </w:rPr>
        <w:t>, neste Município</w:t>
      </w:r>
      <w:r>
        <w:rPr>
          <w:rFonts w:ascii="Courier New" w:hAnsi="Courier New" w:cs="Courier New"/>
          <w:sz w:val="23"/>
          <w:szCs w:val="23"/>
        </w:rPr>
        <w:t xml:space="preserve">, seja oficialmente denominada com o nome do Senhor </w:t>
      </w:r>
      <w:r w:rsidRPr="000B7F95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Placidino </w:t>
      </w:r>
      <w:r w:rsidR="00DC0AD2" w:rsidRPr="000B7F95">
        <w:rPr>
          <w:rFonts w:ascii="Courier New" w:hAnsi="Courier New" w:cs="Courier New"/>
          <w:b/>
          <w:i/>
          <w:sz w:val="23"/>
          <w:szCs w:val="23"/>
          <w:u w:val="single"/>
        </w:rPr>
        <w:t>José de Assi</w:t>
      </w:r>
      <w:r w:rsidR="000B7F95">
        <w:rPr>
          <w:rFonts w:ascii="Courier New" w:hAnsi="Courier New" w:cs="Courier New"/>
          <w:b/>
          <w:i/>
          <w:sz w:val="23"/>
          <w:szCs w:val="23"/>
          <w:u w:val="single"/>
        </w:rPr>
        <w:t>s</w:t>
      </w:r>
      <w:r w:rsidR="00DC0AD2">
        <w:rPr>
          <w:rFonts w:ascii="Courier New" w:hAnsi="Courier New" w:cs="Courier New"/>
          <w:sz w:val="23"/>
          <w:szCs w:val="23"/>
        </w:rPr>
        <w:t xml:space="preserve">, em conformidade com a </w:t>
      </w:r>
      <w:r w:rsidR="00DC0AD2" w:rsidRPr="000B7F95">
        <w:rPr>
          <w:rFonts w:ascii="Courier New" w:hAnsi="Courier New" w:cs="Courier New"/>
          <w:i/>
          <w:sz w:val="23"/>
          <w:szCs w:val="23"/>
        </w:rPr>
        <w:t xml:space="preserve">Lei </w:t>
      </w:r>
      <w:r w:rsidR="000B7F95" w:rsidRPr="000B7F95">
        <w:rPr>
          <w:rFonts w:ascii="Courier New" w:hAnsi="Courier New" w:cs="Courier New"/>
          <w:i/>
          <w:sz w:val="23"/>
          <w:szCs w:val="23"/>
        </w:rPr>
        <w:t>Municipal</w:t>
      </w:r>
      <w:r w:rsidR="000B7F95">
        <w:rPr>
          <w:rFonts w:ascii="Courier New" w:hAnsi="Courier New" w:cs="Courier New"/>
          <w:sz w:val="23"/>
          <w:szCs w:val="23"/>
        </w:rPr>
        <w:t xml:space="preserve"> </w:t>
      </w:r>
      <w:r w:rsidR="00DC0AD2" w:rsidRPr="000B7F95">
        <w:rPr>
          <w:rFonts w:ascii="Courier New" w:hAnsi="Courier New" w:cs="Courier New"/>
          <w:i/>
          <w:sz w:val="23"/>
          <w:szCs w:val="23"/>
        </w:rPr>
        <w:t>nº 1099/2015, de 06 de junho de 2015</w:t>
      </w:r>
      <w:r w:rsidR="006316E8">
        <w:rPr>
          <w:rFonts w:ascii="Courier New" w:hAnsi="Courier New" w:cs="Courier New"/>
          <w:sz w:val="23"/>
          <w:szCs w:val="23"/>
        </w:rPr>
        <w:t xml:space="preserve">. </w:t>
      </w:r>
    </w:p>
    <w:p w:rsidR="00864C5C" w:rsidRPr="0002175A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64C5C" w:rsidRPr="0002175A">
        <w:rPr>
          <w:rFonts w:ascii="Courier New" w:hAnsi="Courier New" w:cs="Courier New"/>
          <w:sz w:val="23"/>
          <w:szCs w:val="23"/>
        </w:rPr>
        <w:t xml:space="preserve">  </w:t>
      </w:r>
    </w:p>
    <w:p w:rsidR="00864C5C" w:rsidRPr="0002175A" w:rsidRDefault="00864C5C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DC0AD2">
        <w:rPr>
          <w:rFonts w:ascii="Courier New" w:hAnsi="Courier New" w:cs="Courier New"/>
          <w:sz w:val="23"/>
          <w:szCs w:val="23"/>
        </w:rPr>
        <w:t>11 de agosto</w:t>
      </w:r>
      <w:r w:rsidR="002E12A2" w:rsidRPr="0002175A">
        <w:rPr>
          <w:rFonts w:ascii="Courier New" w:hAnsi="Courier New" w:cs="Courier New"/>
          <w:sz w:val="23"/>
          <w:szCs w:val="23"/>
        </w:rPr>
        <w:t xml:space="preserve"> de 201</w:t>
      </w:r>
      <w:r w:rsidR="002358CD" w:rsidRPr="0002175A">
        <w:rPr>
          <w:rFonts w:ascii="Courier New" w:hAnsi="Courier New" w:cs="Courier New"/>
          <w:sz w:val="23"/>
          <w:szCs w:val="23"/>
        </w:rPr>
        <w:t>5</w:t>
      </w:r>
      <w:r w:rsidR="006316E8">
        <w:rPr>
          <w:rFonts w:ascii="Courier New" w:hAnsi="Courier New" w:cs="Courier New"/>
          <w:sz w:val="23"/>
          <w:szCs w:val="23"/>
        </w:rPr>
        <w:t>.</w:t>
      </w:r>
      <w:r w:rsidR="00DC0AD2">
        <w:rPr>
          <w:rFonts w:ascii="Courier New" w:hAnsi="Courier New" w:cs="Courier New"/>
          <w:sz w:val="23"/>
          <w:szCs w:val="23"/>
        </w:rPr>
        <w:t xml:space="preserve"> </w:t>
      </w:r>
      <w:r w:rsidR="006316E8">
        <w:rPr>
          <w:rFonts w:ascii="Courier New" w:hAnsi="Courier New" w:cs="Courier New"/>
          <w:sz w:val="23"/>
          <w:szCs w:val="23"/>
        </w:rPr>
        <w:t xml:space="preserve"> </w:t>
      </w:r>
      <w:r w:rsidR="002E12A2" w:rsidRPr="0002175A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02175A" w:rsidRDefault="00864C5C" w:rsidP="00864C5C">
      <w:pPr>
        <w:rPr>
          <w:sz w:val="23"/>
          <w:szCs w:val="23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064435">
      <w:headerReference w:type="default" r:id="rId7"/>
      <w:footerReference w:type="even" r:id="rId8"/>
      <w:footerReference w:type="default" r:id="rId9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B6" w:rsidRDefault="00425FB6" w:rsidP="00864C5C">
      <w:r>
        <w:separator/>
      </w:r>
    </w:p>
  </w:endnote>
  <w:endnote w:type="continuationSeparator" w:id="1">
    <w:p w:rsidR="00425FB6" w:rsidRDefault="00425FB6" w:rsidP="0086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5" w:rsidRDefault="00022BF0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64435" w:rsidRDefault="00425FB6" w:rsidP="000644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5" w:rsidRDefault="00022BF0" w:rsidP="000644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7F9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64435" w:rsidRDefault="00AF08BD" w:rsidP="00064435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064435" w:rsidRDefault="00425FB6" w:rsidP="00064435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B6" w:rsidRDefault="00425FB6" w:rsidP="00864C5C">
      <w:r>
        <w:separator/>
      </w:r>
    </w:p>
  </w:footnote>
  <w:footnote w:type="continuationSeparator" w:id="1">
    <w:p w:rsidR="00425FB6" w:rsidRDefault="00425FB6" w:rsidP="00864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064435">
      <w:trPr>
        <w:trHeight w:val="1686"/>
      </w:trPr>
      <w:tc>
        <w:tcPr>
          <w:tcW w:w="1773" w:type="dxa"/>
        </w:tcPr>
        <w:p w:rsidR="00064435" w:rsidRDefault="00022BF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1025" DrawAspect="Content" ObjectID="_1500819083" r:id="rId2"/>
            </w:pict>
          </w:r>
        </w:p>
      </w:tc>
      <w:tc>
        <w:tcPr>
          <w:tcW w:w="8008" w:type="dxa"/>
        </w:tcPr>
        <w:p w:rsidR="00064435" w:rsidRDefault="00425FB6">
          <w:pPr>
            <w:pStyle w:val="Ttulo1"/>
            <w:rPr>
              <w:sz w:val="10"/>
              <w:szCs w:val="10"/>
            </w:rPr>
          </w:pPr>
        </w:p>
        <w:p w:rsidR="00064435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064435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064435" w:rsidRPr="002358CD" w:rsidRDefault="00AF08BD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064435" w:rsidRPr="002358CD" w:rsidRDefault="00425FB6" w:rsidP="00064435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064435" w:rsidRPr="00D5526B" w:rsidRDefault="00AF08BD" w:rsidP="00064435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064435" w:rsidRDefault="00425FB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118"/>
      <w:gridCol w:w="4395"/>
      <w:gridCol w:w="1842"/>
    </w:tblGrid>
    <w:tr w:rsidR="00064435" w:rsidTr="00342EAB">
      <w:trPr>
        <w:cantSplit/>
        <w:trHeight w:val="3197"/>
      </w:trPr>
      <w:tc>
        <w:tcPr>
          <w:tcW w:w="426" w:type="dxa"/>
          <w:textDirection w:val="btLr"/>
        </w:tcPr>
        <w:p w:rsidR="00064435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Default="00425FB6"/>
      </w:tc>
      <w:tc>
        <w:tcPr>
          <w:tcW w:w="4395" w:type="dxa"/>
        </w:tcPr>
        <w:p w:rsidR="00064435" w:rsidRDefault="00425FB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064435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064435" w:rsidRDefault="00425FB6"/>
        <w:p w:rsidR="00064435" w:rsidRDefault="00425FB6"/>
        <w:p w:rsidR="00064435" w:rsidRDefault="00425FB6"/>
        <w:p w:rsidR="00064435" w:rsidRDefault="00425FB6"/>
        <w:p w:rsidR="00064435" w:rsidRPr="002358CD" w:rsidRDefault="00AF08BD" w:rsidP="001C053C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1C053C">
            <w:rPr>
              <w:rFonts w:ascii="Courier New" w:hAnsi="Courier New" w:cs="Courier New"/>
              <w:b/>
              <w:sz w:val="22"/>
              <w:szCs w:val="22"/>
              <w:u w:val="single"/>
            </w:rPr>
            <w:t>4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2358CD"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5</w:t>
          </w:r>
        </w:p>
      </w:tc>
    </w:tr>
  </w:tbl>
  <w:p w:rsidR="00064435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064435" w:rsidRPr="00D41789">
      <w:trPr>
        <w:trHeight w:val="410"/>
      </w:trPr>
      <w:tc>
        <w:tcPr>
          <w:tcW w:w="9781" w:type="dxa"/>
        </w:tcPr>
        <w:p w:rsidR="00064435" w:rsidRPr="002358CD" w:rsidRDefault="002358CD" w:rsidP="0002175A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Leonida do A. Trachta da Silva e Cícero Humberto Leite (PSDB) – Presidente. </w:t>
          </w:r>
        </w:p>
      </w:tc>
    </w:tr>
  </w:tbl>
  <w:p w:rsidR="00064435" w:rsidRDefault="00425FB6" w:rsidP="00064435"/>
  <w:p w:rsidR="00064435" w:rsidRDefault="00425FB6" w:rsidP="000644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4C5C"/>
    <w:rsid w:val="0002175A"/>
    <w:rsid w:val="00022BF0"/>
    <w:rsid w:val="000A5854"/>
    <w:rsid w:val="000B7F95"/>
    <w:rsid w:val="001C053C"/>
    <w:rsid w:val="002358CD"/>
    <w:rsid w:val="00257167"/>
    <w:rsid w:val="002E12A2"/>
    <w:rsid w:val="003423C4"/>
    <w:rsid w:val="00342EAB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E70A3"/>
    <w:rsid w:val="00766BA7"/>
    <w:rsid w:val="00864C5C"/>
    <w:rsid w:val="008A5814"/>
    <w:rsid w:val="009708CD"/>
    <w:rsid w:val="00A05758"/>
    <w:rsid w:val="00AF08BD"/>
    <w:rsid w:val="00B63D3A"/>
    <w:rsid w:val="00B86513"/>
    <w:rsid w:val="00C86FBE"/>
    <w:rsid w:val="00CC3FF1"/>
    <w:rsid w:val="00D302D7"/>
    <w:rsid w:val="00DC0AD2"/>
    <w:rsid w:val="00E11BAF"/>
    <w:rsid w:val="00F9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semiHidden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97CD-265A-45C0-A778-DFF4C2A8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2015-06-22T12:41:00Z</cp:lastPrinted>
  <dcterms:created xsi:type="dcterms:W3CDTF">2015-08-11T12:55:00Z</dcterms:created>
  <dcterms:modified xsi:type="dcterms:W3CDTF">2015-08-11T12:55:00Z</dcterms:modified>
</cp:coreProperties>
</file>