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soito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ram-se os membros da Câmara de Batayporã, 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aNida Trachta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Não houve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 as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e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foi lida a 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terceiros.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, como também não 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8F0B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16A59">
        <w:rPr>
          <w:rFonts w:ascii="Courier New" w:hAnsi="Courier New" w:cs="Courier New"/>
          <w:b w:val="0"/>
          <w:bCs/>
          <w:sz w:val="24"/>
          <w:szCs w:val="24"/>
        </w:rPr>
        <w:t>Jaqueline de Souza em seus cumprimentos</w:t>
      </w:r>
      <w:r w:rsidR="00094393">
        <w:rPr>
          <w:rFonts w:ascii="Courier New" w:hAnsi="Courier New" w:cs="Courier New"/>
          <w:b w:val="0"/>
          <w:bCs/>
          <w:sz w:val="24"/>
          <w:szCs w:val="24"/>
        </w:rPr>
        <w:t xml:space="preserve"> falou do acordo que foi feito entre o Executivo, através do departame</w:t>
      </w:r>
      <w:r w:rsidR="0009439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94393">
        <w:rPr>
          <w:rFonts w:ascii="Courier New" w:hAnsi="Courier New" w:cs="Courier New"/>
          <w:b w:val="0"/>
          <w:bCs/>
          <w:sz w:val="24"/>
          <w:szCs w:val="24"/>
        </w:rPr>
        <w:t>to de transito, e as Autoescolas do Município para realizarem as aulas de condução de veículos</w:t>
      </w:r>
      <w:r w:rsidR="00815827">
        <w:rPr>
          <w:rFonts w:ascii="Courier New" w:hAnsi="Courier New" w:cs="Courier New"/>
          <w:b w:val="0"/>
          <w:bCs/>
          <w:sz w:val="24"/>
          <w:szCs w:val="24"/>
        </w:rPr>
        <w:t xml:space="preserve"> pesados</w:t>
      </w:r>
      <w:r w:rsidR="00094393">
        <w:rPr>
          <w:rFonts w:ascii="Courier New" w:hAnsi="Courier New" w:cs="Courier New"/>
          <w:b w:val="0"/>
          <w:bCs/>
          <w:sz w:val="24"/>
          <w:szCs w:val="24"/>
        </w:rPr>
        <w:t xml:space="preserve"> no pátio do Recinto de Fe</w:t>
      </w:r>
      <w:r w:rsidR="000943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4393">
        <w:rPr>
          <w:rFonts w:ascii="Courier New" w:hAnsi="Courier New" w:cs="Courier New"/>
          <w:b w:val="0"/>
          <w:bCs/>
          <w:sz w:val="24"/>
          <w:szCs w:val="24"/>
        </w:rPr>
        <w:t>tas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. Mencionou sobre o contato que teve através do Deputado Fed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ral Elizeu Dionísio junto ao Presidente da Sanesul, para que po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 xml:space="preserve">sa ser discutido </w:t>
      </w:r>
      <w:r w:rsidR="00815827">
        <w:rPr>
          <w:rFonts w:ascii="Courier New" w:hAnsi="Courier New" w:cs="Courier New"/>
          <w:b w:val="0"/>
          <w:bCs/>
          <w:sz w:val="24"/>
          <w:szCs w:val="24"/>
        </w:rPr>
        <w:t xml:space="preserve">e executado 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o Plano de Saneamento Básico no M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nicípio</w:t>
      </w:r>
      <w:r w:rsidR="004A375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EC2589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não houve proposições a serem aprese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tadas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INTERVALO REGIMENTAL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55B78">
        <w:rPr>
          <w:rFonts w:ascii="Courier New" w:hAnsi="Courier New" w:cs="Courier New"/>
          <w:b w:val="0"/>
          <w:bCs/>
          <w:sz w:val="24"/>
          <w:szCs w:val="24"/>
        </w:rPr>
        <w:t xml:space="preserve">foi lido o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latório final da Comissão de ética da Câmara Municipal de Bata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y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porã, referente ao Processo nº 4.011/2014, oriundo da Prefeitura Municipal de Batayporã, através do ofício/PMB/ADM n° 274/2015, datado em 10 de abril do ano corrente, na qual formalizou o Pr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cesso de Investigação dos fatos denunciado</w:t>
      </w:r>
      <w:r w:rsidR="00ED0E14">
        <w:rPr>
          <w:rFonts w:ascii="Courier New" w:hAnsi="Courier New" w:cs="Courier New"/>
          <w:b w:val="0"/>
          <w:bCs/>
          <w:sz w:val="24"/>
          <w:szCs w:val="24"/>
        </w:rPr>
        <w:t>s pela Comissão de ét</w:t>
      </w:r>
      <w:r w:rsidR="00ED0E1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D0E14">
        <w:rPr>
          <w:rFonts w:ascii="Courier New" w:hAnsi="Courier New" w:cs="Courier New"/>
          <w:b w:val="0"/>
          <w:bCs/>
          <w:sz w:val="24"/>
          <w:szCs w:val="24"/>
        </w:rPr>
        <w:t xml:space="preserve">ca. Após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ED0E14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eitura do referido relatório o Presidente da Casa, Vereador Cícero Humberto Leite, colocou o mesmo em discussão d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ante do Plenário. Na discussão os Vereadores membros da Comissão de ética, composta pelos Vereadores: Jaqueline de Souza (Pres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dente), Nelsi João Perlin (Relator) e Cabo Máximo (Membro), e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x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planaram em suas argumentações o motivo pelo qual solicitaram a instauração da CPI ao Vereador Edmilson Gaiseiro, uma vez que, após a entrada do referido processo a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 xml:space="preserve"> esta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 Casa de Leis, os me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bros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que analisaram, ouviram testemunhas mencionadas no processo e o próprio Vereador Gaiseiro, chegaram 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conclusão que tais i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regularidades mencionadas devem ser estudas e analisadas de forma mais complexa. Em suas falas, os membros da Comissão, explicam que estipularam um prazo de 05 (cinco) dias, após a declaração do Vereador Gaiseiro, para que o Edil apresentasse uma defesa jur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dica pelos atos</w:t>
      </w:r>
      <w:r w:rsidR="00816459">
        <w:rPr>
          <w:rFonts w:ascii="Courier New" w:hAnsi="Courier New" w:cs="Courier New"/>
          <w:b w:val="0"/>
          <w:bCs/>
          <w:sz w:val="24"/>
          <w:szCs w:val="24"/>
        </w:rPr>
        <w:t xml:space="preserve"> contidos no Processo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, caso este não 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realizado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p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lo </w:t>
      </w:r>
      <w:r w:rsidR="00816459">
        <w:rPr>
          <w:rFonts w:ascii="Courier New" w:hAnsi="Courier New" w:cs="Courier New"/>
          <w:b w:val="0"/>
          <w:bCs/>
          <w:sz w:val="24"/>
          <w:szCs w:val="24"/>
        </w:rPr>
        <w:t xml:space="preserve">nobre 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Vereador, fazendo que tal procedimento fosse instaurado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lastRenderedPageBreak/>
        <w:t>porém, argumentaram também d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o incomodo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em ver tudo isso acont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cer, pois, são sabedores da competência e 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dignidade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do Vereador Gaiseiro, e sabem do desgaste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 xml:space="preserve"> e constrangimento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que é a instaur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ção de uma CPI. Na oportunidade os Vereadores Salvador Pereira e Nida Trachta ressaltaram suas opiniões ao caso. Vereador Edmilson Gaiseiro, no uso da discussão ao relatório que lhe é de direito, disse que tal procedimento tem que ser feita de forma digna e justa, pois, se real</w:t>
      </w:r>
      <w:r w:rsidR="0081645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ente cometeu </w:t>
      </w:r>
      <w:r w:rsidR="00816459">
        <w:rPr>
          <w:rFonts w:ascii="Courier New" w:hAnsi="Courier New" w:cs="Courier New"/>
          <w:b w:val="0"/>
          <w:bCs/>
          <w:sz w:val="24"/>
          <w:szCs w:val="24"/>
        </w:rPr>
        <w:t>irregularidades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, tem que pagar pelos mesmos, mas, </w:t>
      </w:r>
      <w:r w:rsidR="00ED0E14">
        <w:rPr>
          <w:rFonts w:ascii="Courier New" w:hAnsi="Courier New" w:cs="Courier New"/>
          <w:b w:val="0"/>
          <w:bCs/>
          <w:sz w:val="24"/>
          <w:szCs w:val="24"/>
        </w:rPr>
        <w:t>argumentou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que diversas irregularidades aco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tecem na administração municipal, 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 xml:space="preserve">sendo 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situações muito piores que a dele, e que as mesmas também 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devem ser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 denunciadas a esta Casa e tomadas medidas cabíveis, pois, já que é para julgar irr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9010D">
        <w:rPr>
          <w:rFonts w:ascii="Courier New" w:hAnsi="Courier New" w:cs="Courier New"/>
          <w:b w:val="0"/>
          <w:bCs/>
          <w:sz w:val="24"/>
          <w:szCs w:val="24"/>
        </w:rPr>
        <w:t xml:space="preserve">gularidades ocorridas, que seja de forma ampla e complexa em toda a </w:t>
      </w:r>
      <w:r w:rsidR="00D4477D">
        <w:rPr>
          <w:rFonts w:ascii="Courier New" w:hAnsi="Courier New" w:cs="Courier New"/>
          <w:b w:val="0"/>
          <w:bCs/>
          <w:sz w:val="24"/>
          <w:szCs w:val="24"/>
        </w:rPr>
        <w:t>administração. Novamente em suas falas, os membros da Comissão de Ética concordam plenamente com as palavras do Vereador Edmi</w:t>
      </w:r>
      <w:r w:rsidR="00D4477D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D4477D">
        <w:rPr>
          <w:rFonts w:ascii="Courier New" w:hAnsi="Courier New" w:cs="Courier New"/>
          <w:b w:val="0"/>
          <w:bCs/>
          <w:sz w:val="24"/>
          <w:szCs w:val="24"/>
        </w:rPr>
        <w:t>son e solicitam que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D4477D">
        <w:rPr>
          <w:rFonts w:ascii="Courier New" w:hAnsi="Courier New" w:cs="Courier New"/>
          <w:b w:val="0"/>
          <w:bCs/>
          <w:sz w:val="24"/>
          <w:szCs w:val="24"/>
        </w:rPr>
        <w:t xml:space="preserve"> irregularidades que for de conhecimentos de todos os pares, com provas concretas, sejam apresentadas a Casa para serem averiguadas, analisadas e tomadas 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D4477D">
        <w:rPr>
          <w:rFonts w:ascii="Courier New" w:hAnsi="Courier New" w:cs="Courier New"/>
          <w:b w:val="0"/>
          <w:bCs/>
          <w:sz w:val="24"/>
          <w:szCs w:val="24"/>
        </w:rPr>
        <w:t xml:space="preserve"> devidas provide</w:t>
      </w:r>
      <w:r w:rsidR="00D4477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D4477D">
        <w:rPr>
          <w:rFonts w:ascii="Courier New" w:hAnsi="Courier New" w:cs="Courier New"/>
          <w:b w:val="0"/>
          <w:bCs/>
          <w:sz w:val="24"/>
          <w:szCs w:val="24"/>
        </w:rPr>
        <w:t>cias. Ao término da discussão, o Presidente colocou o relatório final em votação a instauração da CPI</w:t>
      </w:r>
      <w:r w:rsidR="00ED0E14">
        <w:rPr>
          <w:rFonts w:ascii="Courier New" w:hAnsi="Courier New" w:cs="Courier New"/>
          <w:b w:val="0"/>
          <w:bCs/>
          <w:sz w:val="24"/>
          <w:szCs w:val="24"/>
        </w:rPr>
        <w:t>, sendo o mesmo aprovado por todos, ficando constituído ao Presidente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 xml:space="preserve"> Vereador Cícero Leite,</w:t>
      </w:r>
      <w:r w:rsidR="00ED0E14">
        <w:rPr>
          <w:rFonts w:ascii="Courier New" w:hAnsi="Courier New" w:cs="Courier New"/>
          <w:b w:val="0"/>
          <w:bCs/>
          <w:sz w:val="24"/>
          <w:szCs w:val="24"/>
        </w:rPr>
        <w:t xml:space="preserve"> nomear os membros da Comissão Parlamentar de Inquérito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, em co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51EE6">
        <w:rPr>
          <w:rFonts w:ascii="Courier New" w:hAnsi="Courier New" w:cs="Courier New"/>
          <w:b w:val="0"/>
          <w:bCs/>
          <w:sz w:val="24"/>
          <w:szCs w:val="24"/>
        </w:rPr>
        <w:t>formidade ao Regimento Interno da Câmara Municipal</w:t>
      </w:r>
      <w:r w:rsidR="00955B78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DA3C04">
        <w:rPr>
          <w:rFonts w:ascii="Courier New" w:hAnsi="Courier New" w:cs="Courier New"/>
          <w:b w:val="0"/>
          <w:bCs/>
          <w:sz w:val="24"/>
          <w:szCs w:val="24"/>
        </w:rPr>
        <w:t xml:space="preserve"> Salvador Pereira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 xml:space="preserve"> falou sobre a preocupação com o Meio Ambiente, destacando o Plano Municipal de Saneamento Bás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F613A">
        <w:rPr>
          <w:rFonts w:ascii="Courier New" w:hAnsi="Courier New" w:cs="Courier New"/>
          <w:b w:val="0"/>
          <w:bCs/>
          <w:sz w:val="24"/>
          <w:szCs w:val="24"/>
        </w:rPr>
        <w:t>co do Município, no qual ainda não esta sendo executado por não demandar de recursos</w:t>
      </w:r>
      <w:r w:rsidR="00F352DD">
        <w:rPr>
          <w:rFonts w:ascii="Courier New" w:hAnsi="Courier New" w:cs="Courier New"/>
          <w:b w:val="0"/>
          <w:bCs/>
          <w:sz w:val="24"/>
          <w:szCs w:val="24"/>
        </w:rPr>
        <w:t>. Também destacou os projetos em andamento no Executivo, em principal a Creche Municipal que esta em processo licitatório, como a pavimentação asfáltica da Vila José Mustafá que já esta sendo executada. Respondeu a um questionamento do V</w:t>
      </w:r>
      <w:r w:rsidR="00F352D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352DD">
        <w:rPr>
          <w:rFonts w:ascii="Courier New" w:hAnsi="Courier New" w:cs="Courier New"/>
          <w:b w:val="0"/>
          <w:bCs/>
          <w:sz w:val="24"/>
          <w:szCs w:val="24"/>
        </w:rPr>
        <w:t>reador Gaiseiro na Sessão anterior, onde mostrou sua preocupação em relação a um fato acontecido com uma família do Município, d</w:t>
      </w:r>
      <w:r w:rsidR="00F352D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352DD">
        <w:rPr>
          <w:rFonts w:ascii="Courier New" w:hAnsi="Courier New" w:cs="Courier New"/>
          <w:b w:val="0"/>
          <w:bCs/>
          <w:sz w:val="24"/>
          <w:szCs w:val="24"/>
        </w:rPr>
        <w:t xml:space="preserve">zendo que foi procurar a real verdade sobre tal fato, e que o Prefeito Municipal </w:t>
      </w:r>
      <w:r w:rsidR="008E10B7">
        <w:rPr>
          <w:rFonts w:ascii="Courier New" w:hAnsi="Courier New" w:cs="Courier New"/>
          <w:b w:val="0"/>
          <w:bCs/>
          <w:sz w:val="24"/>
          <w:szCs w:val="24"/>
        </w:rPr>
        <w:t xml:space="preserve">disse que </w:t>
      </w:r>
      <w:r w:rsidR="00F352DD">
        <w:rPr>
          <w:rFonts w:ascii="Courier New" w:hAnsi="Courier New" w:cs="Courier New"/>
          <w:b w:val="0"/>
          <w:bCs/>
          <w:sz w:val="24"/>
          <w:szCs w:val="24"/>
        </w:rPr>
        <w:t xml:space="preserve">ajudou com o valor de R$ 600,00 (seiscentos reais) a família </w:t>
      </w:r>
      <w:r w:rsidR="008E10B7">
        <w:rPr>
          <w:rFonts w:ascii="Courier New" w:hAnsi="Courier New" w:cs="Courier New"/>
          <w:b w:val="0"/>
          <w:bCs/>
          <w:sz w:val="24"/>
          <w:szCs w:val="24"/>
        </w:rPr>
        <w:t>para custear gastos. Vereador Ga</w:t>
      </w:r>
      <w:r w:rsidR="008E10B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E10B7">
        <w:rPr>
          <w:rFonts w:ascii="Courier New" w:hAnsi="Courier New" w:cs="Courier New"/>
          <w:b w:val="0"/>
          <w:bCs/>
          <w:sz w:val="24"/>
          <w:szCs w:val="24"/>
        </w:rPr>
        <w:t xml:space="preserve">seiro 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>disse que tal fato acontecido é a pura verdade, onde o Pr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>feito Municipal não ajudo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 xml:space="preserve"> com o combustível, pois esta família foi </w:t>
      </w:r>
      <w:r w:rsidR="004D4E21">
        <w:rPr>
          <w:rFonts w:ascii="Courier New" w:hAnsi="Courier New" w:cs="Courier New"/>
          <w:b w:val="0"/>
          <w:bCs/>
          <w:sz w:val="24"/>
          <w:szCs w:val="24"/>
        </w:rPr>
        <w:t>atrás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 xml:space="preserve"> deste Vereador para solicitar ajuda, dizendo que não vê inverdade por parte da família. Vereador Salvador em pedido nov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 xml:space="preserve">mente a 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palavra</w:t>
      </w:r>
      <w:r w:rsidR="004B1353">
        <w:rPr>
          <w:rFonts w:ascii="Courier New" w:hAnsi="Courier New" w:cs="Courier New"/>
          <w:b w:val="0"/>
          <w:bCs/>
          <w:sz w:val="24"/>
          <w:szCs w:val="24"/>
        </w:rPr>
        <w:t xml:space="preserve">, disse que sua função, como líder do Perfeito, </w:t>
      </w:r>
      <w:r w:rsidR="00856011">
        <w:rPr>
          <w:rFonts w:ascii="Courier New" w:hAnsi="Courier New" w:cs="Courier New"/>
          <w:b w:val="0"/>
          <w:bCs/>
          <w:sz w:val="24"/>
          <w:szCs w:val="24"/>
        </w:rPr>
        <w:t>é de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buscar informações para trazer as respostas até esta Casa. Di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se também que um funcionário da Prefeitura lhe disse esta trab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lhando de forma irregular, fazendo serviços a Fazendeiros do M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lastRenderedPageBreak/>
        <w:t>nicípio, chegando na ocasião, uma patrola andar mais de 100km p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D4366">
        <w:rPr>
          <w:rFonts w:ascii="Courier New" w:hAnsi="Courier New" w:cs="Courier New"/>
          <w:b w:val="0"/>
          <w:bCs/>
          <w:sz w:val="24"/>
          <w:szCs w:val="24"/>
        </w:rPr>
        <w:t>ra fazer serviço particular em uma propriedade rural</w:t>
      </w:r>
      <w:r w:rsidR="00856011">
        <w:rPr>
          <w:rFonts w:ascii="Courier New" w:hAnsi="Courier New" w:cs="Courier New"/>
          <w:b w:val="0"/>
          <w:bCs/>
          <w:sz w:val="24"/>
          <w:szCs w:val="24"/>
        </w:rPr>
        <w:t xml:space="preserve">. Vereadora Nida Trachta comentou sobre o Plano de Saneamento Básico que a maioria dos 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Municípios</w:t>
      </w:r>
      <w:r w:rsidR="00856011">
        <w:rPr>
          <w:rFonts w:ascii="Courier New" w:hAnsi="Courier New" w:cs="Courier New"/>
          <w:b w:val="0"/>
          <w:bCs/>
          <w:sz w:val="24"/>
          <w:szCs w:val="24"/>
        </w:rPr>
        <w:t xml:space="preserve"> ainda não 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>finalizou</w:t>
      </w:r>
      <w:r w:rsidR="00856011">
        <w:rPr>
          <w:rFonts w:ascii="Courier New" w:hAnsi="Courier New" w:cs="Courier New"/>
          <w:b w:val="0"/>
          <w:bCs/>
          <w:sz w:val="24"/>
          <w:szCs w:val="24"/>
        </w:rPr>
        <w:t xml:space="preserve">, e que Batayporã já esta a frente de muitos por ter o mesmo já elaborado e formado, precisando que seja feito 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uma</w:t>
      </w:r>
      <w:r w:rsidR="00856011">
        <w:rPr>
          <w:rFonts w:ascii="Courier New" w:hAnsi="Courier New" w:cs="Courier New"/>
          <w:b w:val="0"/>
          <w:bCs/>
          <w:sz w:val="24"/>
          <w:szCs w:val="24"/>
        </w:rPr>
        <w:t xml:space="preserve"> cobrança à Sanesul para que esse plano seja executado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, enfatizando a realização do Passeio ecol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ó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gico acontecido no ultimo dia 06 de junho. Vereador Maurício R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beiro pediu ao líder do Prefeito para que o mesmo</w:t>
      </w:r>
      <w:r w:rsidR="004D4E21">
        <w:rPr>
          <w:rFonts w:ascii="Courier New" w:hAnsi="Courier New" w:cs="Courier New"/>
          <w:b w:val="0"/>
          <w:bCs/>
          <w:sz w:val="24"/>
          <w:szCs w:val="24"/>
        </w:rPr>
        <w:t xml:space="preserve"> solicite ao chefe do executivo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 a expansão da rede de água na região do cart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ó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rio de registros, na entrada da cidade, pois é uma área urban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>iz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>da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 e muitas pessoas não conseguem pleitear financiamentos para construção, devido </w:t>
      </w:r>
      <w:r w:rsidR="004D4E21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 falta da rede de agua, solicitando que o 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xecutivo 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>solicite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 junto a Sanesul esse procedimento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>, enfatizando também a realização do campeonato municipal de futebol de campo que dará inicio no próximo dia 04 de julho. Vereador Cabo Máximo ressaltou sobre a preocupação que cada vereador tem em defender as pessoas mais carentes, principalmente as que dependem de todos os seguimentos da administração como a saúde, assistência social, etc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 xml:space="preserve"> Mencionou que na administração pública se vê pessoas dete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 xml:space="preserve">minadas </w:t>
      </w:r>
      <w:r w:rsidR="004D4E2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 xml:space="preserve"> trabalhar a prol </w:t>
      </w:r>
      <w:r w:rsidR="004D4E21">
        <w:rPr>
          <w:rFonts w:ascii="Courier New" w:hAnsi="Courier New" w:cs="Courier New"/>
          <w:b w:val="0"/>
          <w:bCs/>
          <w:sz w:val="24"/>
          <w:szCs w:val="24"/>
        </w:rPr>
        <w:t xml:space="preserve">a melhoria 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 xml:space="preserve">do Município, porem, as mesmas são manipuladas. Ressaltou que sempre estará 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>ao lado</w:t>
      </w:r>
      <w:r w:rsidR="004370A2">
        <w:rPr>
          <w:rFonts w:ascii="Courier New" w:hAnsi="Courier New" w:cs="Courier New"/>
          <w:b w:val="0"/>
          <w:bCs/>
          <w:sz w:val="24"/>
          <w:szCs w:val="24"/>
        </w:rPr>
        <w:t xml:space="preserve"> das pessoas menos favorecidas e desamparadas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4D4E21">
        <w:rPr>
          <w:rFonts w:ascii="Courier New" w:hAnsi="Courier New" w:cs="Courier New"/>
          <w:b w:val="0"/>
          <w:bCs/>
          <w:sz w:val="24"/>
          <w:szCs w:val="24"/>
        </w:rPr>
        <w:t>Solicitando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 xml:space="preserve"> a parte</w:t>
      </w:r>
      <w:r w:rsidR="004D4E2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 xml:space="preserve"> Vereador Gaiseiro falou que o funcionário que estava trabalhando nas Fazendas iria denunciar o Prefeito no Ministério Público e na Câmara, mostrando o desrespeito da administração com os mais n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>cessitados</w:t>
      </w:r>
      <w:r w:rsidR="00362A98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6C6E0B">
        <w:rPr>
          <w:rFonts w:ascii="Courier New" w:hAnsi="Courier New" w:cs="Courier New"/>
          <w:b w:val="0"/>
          <w:sz w:val="24"/>
          <w:szCs w:val="24"/>
        </w:rPr>
        <w:t>não fez o uso da trib</w:t>
      </w:r>
      <w:r w:rsidR="006C6E0B">
        <w:rPr>
          <w:rFonts w:ascii="Courier New" w:hAnsi="Courier New" w:cs="Courier New"/>
          <w:b w:val="0"/>
          <w:sz w:val="24"/>
          <w:szCs w:val="24"/>
        </w:rPr>
        <w:t>u</w:t>
      </w:r>
      <w:r w:rsidR="006C6E0B">
        <w:rPr>
          <w:rFonts w:ascii="Courier New" w:hAnsi="Courier New" w:cs="Courier New"/>
          <w:b w:val="0"/>
          <w:sz w:val="24"/>
          <w:szCs w:val="24"/>
        </w:rPr>
        <w:t>na,a</w:t>
      </w:r>
      <w:r w:rsidR="00B1795C">
        <w:rPr>
          <w:rFonts w:ascii="Courier New" w:hAnsi="Courier New" w:cs="Courier New"/>
          <w:b w:val="0"/>
          <w:sz w:val="24"/>
          <w:szCs w:val="24"/>
        </w:rPr>
        <w:t>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todos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nada mais havendo a tratar, encerrou a sessão e determinou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da e aprovada, segue assinada por quem de direito.Plenário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5774F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6C6E0B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5774FA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</w:p>
    <w:p w:rsidR="00F8662B" w:rsidRDefault="00F8662B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774FA" w:rsidRDefault="005774F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6"/>
      <w:footerReference w:type="default" r:id="rId7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A46" w:rsidRDefault="00625A46" w:rsidP="00854EB5">
      <w:r>
        <w:separator/>
      </w:r>
    </w:p>
  </w:endnote>
  <w:endnote w:type="continuationSeparator" w:id="1">
    <w:p w:rsidR="00625A46" w:rsidRDefault="00625A46" w:rsidP="008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A46" w:rsidRDefault="00625A46" w:rsidP="00854EB5">
      <w:r>
        <w:separator/>
      </w:r>
    </w:p>
  </w:footnote>
  <w:footnote w:type="continuationSeparator" w:id="1">
    <w:p w:rsidR="00625A46" w:rsidRDefault="00625A46" w:rsidP="008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90"/>
      <w:gridCol w:w="6972"/>
    </w:tblGrid>
    <w:tr w:rsidR="002C58AD">
      <w:trPr>
        <w:trHeight w:val="1686"/>
      </w:trPr>
      <w:tc>
        <w:tcPr>
          <w:tcW w:w="2490" w:type="dxa"/>
        </w:tcPr>
        <w:p w:rsidR="002C58AD" w:rsidRDefault="001B3A5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5468352" r:id="rId2"/>
            </w:pict>
          </w:r>
        </w:p>
      </w:tc>
      <w:tc>
        <w:tcPr>
          <w:tcW w:w="6972" w:type="dxa"/>
        </w:tcPr>
        <w:p w:rsidR="002C58AD" w:rsidRDefault="002C58AD">
          <w:pPr>
            <w:jc w:val="center"/>
            <w:rPr>
              <w:sz w:val="40"/>
            </w:rPr>
          </w:pPr>
        </w:p>
        <w:p w:rsidR="002C58AD" w:rsidRPr="00F8662B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F8662B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F8662B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Default="002C58AD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</w:t>
          </w:r>
          <w:r w:rsidRPr="00F8662B">
            <w:rPr>
              <w:rFonts w:ascii="Courier New" w:hAnsi="Courier New" w:cs="Courier New"/>
              <w:sz w:val="28"/>
              <w:szCs w:val="28"/>
            </w:rPr>
            <w:t>a</w:t>
          </w:r>
          <w:r w:rsidRPr="00F8662B">
            <w:rPr>
              <w:rFonts w:ascii="Courier New" w:hAnsi="Courier New" w:cs="Courier New"/>
              <w:sz w:val="28"/>
              <w:szCs w:val="28"/>
            </w:rPr>
            <w:t>tayporã - MS</w:t>
          </w:r>
        </w:p>
      </w:tc>
    </w:tr>
  </w:tbl>
  <w:p w:rsidR="002C58AD" w:rsidRDefault="002C58AD">
    <w:pPr>
      <w:pStyle w:val="Cabealho"/>
      <w:rPr>
        <w:sz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7775"/>
    <w:rsid w:val="00021D15"/>
    <w:rsid w:val="00027770"/>
    <w:rsid w:val="000348E1"/>
    <w:rsid w:val="000372C4"/>
    <w:rsid w:val="00051EE6"/>
    <w:rsid w:val="000635A5"/>
    <w:rsid w:val="0007007D"/>
    <w:rsid w:val="000700BC"/>
    <w:rsid w:val="00094393"/>
    <w:rsid w:val="000B3E58"/>
    <w:rsid w:val="000C78D6"/>
    <w:rsid w:val="000E37D2"/>
    <w:rsid w:val="00110116"/>
    <w:rsid w:val="00124275"/>
    <w:rsid w:val="00133FAD"/>
    <w:rsid w:val="00134C3A"/>
    <w:rsid w:val="001720F7"/>
    <w:rsid w:val="001867F9"/>
    <w:rsid w:val="00194E24"/>
    <w:rsid w:val="00196A95"/>
    <w:rsid w:val="00197232"/>
    <w:rsid w:val="001A2940"/>
    <w:rsid w:val="001B3A55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A3F"/>
    <w:rsid w:val="002C58AD"/>
    <w:rsid w:val="002E6390"/>
    <w:rsid w:val="002F2E55"/>
    <w:rsid w:val="002F47EA"/>
    <w:rsid w:val="002F4F5D"/>
    <w:rsid w:val="0031237F"/>
    <w:rsid w:val="00321405"/>
    <w:rsid w:val="003318AD"/>
    <w:rsid w:val="00337D39"/>
    <w:rsid w:val="003409E5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E49B2"/>
    <w:rsid w:val="0041123E"/>
    <w:rsid w:val="004370A2"/>
    <w:rsid w:val="00440B24"/>
    <w:rsid w:val="00443F8E"/>
    <w:rsid w:val="004561B5"/>
    <w:rsid w:val="0046478D"/>
    <w:rsid w:val="0047074A"/>
    <w:rsid w:val="0047413A"/>
    <w:rsid w:val="00480672"/>
    <w:rsid w:val="004906C2"/>
    <w:rsid w:val="004A375B"/>
    <w:rsid w:val="004B1353"/>
    <w:rsid w:val="004D4E21"/>
    <w:rsid w:val="004D6B1D"/>
    <w:rsid w:val="004F5E33"/>
    <w:rsid w:val="0050430B"/>
    <w:rsid w:val="005112C0"/>
    <w:rsid w:val="005215D5"/>
    <w:rsid w:val="00524880"/>
    <w:rsid w:val="00525D4D"/>
    <w:rsid w:val="00532520"/>
    <w:rsid w:val="00545560"/>
    <w:rsid w:val="005516EF"/>
    <w:rsid w:val="005627AF"/>
    <w:rsid w:val="0057349F"/>
    <w:rsid w:val="005774FA"/>
    <w:rsid w:val="005811AC"/>
    <w:rsid w:val="00581844"/>
    <w:rsid w:val="005A2358"/>
    <w:rsid w:val="005A47DD"/>
    <w:rsid w:val="005D59E6"/>
    <w:rsid w:val="005D7D87"/>
    <w:rsid w:val="005F388B"/>
    <w:rsid w:val="005F625A"/>
    <w:rsid w:val="006149E3"/>
    <w:rsid w:val="00620706"/>
    <w:rsid w:val="0062176E"/>
    <w:rsid w:val="006249F8"/>
    <w:rsid w:val="00625A46"/>
    <w:rsid w:val="006416FB"/>
    <w:rsid w:val="00653028"/>
    <w:rsid w:val="006678E6"/>
    <w:rsid w:val="00683341"/>
    <w:rsid w:val="00695311"/>
    <w:rsid w:val="006C3F0E"/>
    <w:rsid w:val="006C6E0B"/>
    <w:rsid w:val="006D22DA"/>
    <w:rsid w:val="006D2EDA"/>
    <w:rsid w:val="006E3831"/>
    <w:rsid w:val="006F1900"/>
    <w:rsid w:val="00707B2B"/>
    <w:rsid w:val="00713C03"/>
    <w:rsid w:val="00727F36"/>
    <w:rsid w:val="00736ACC"/>
    <w:rsid w:val="00743455"/>
    <w:rsid w:val="00745661"/>
    <w:rsid w:val="0077167D"/>
    <w:rsid w:val="00776FCA"/>
    <w:rsid w:val="0079024A"/>
    <w:rsid w:val="007A5E28"/>
    <w:rsid w:val="007D1BDF"/>
    <w:rsid w:val="007F465E"/>
    <w:rsid w:val="00815827"/>
    <w:rsid w:val="00816459"/>
    <w:rsid w:val="008206E7"/>
    <w:rsid w:val="008421F5"/>
    <w:rsid w:val="00842340"/>
    <w:rsid w:val="00845E15"/>
    <w:rsid w:val="00854EB5"/>
    <w:rsid w:val="00856011"/>
    <w:rsid w:val="00861947"/>
    <w:rsid w:val="0086787D"/>
    <w:rsid w:val="00877984"/>
    <w:rsid w:val="008808EB"/>
    <w:rsid w:val="0088604A"/>
    <w:rsid w:val="008A0D03"/>
    <w:rsid w:val="008B09E0"/>
    <w:rsid w:val="008B3E2B"/>
    <w:rsid w:val="008C1D63"/>
    <w:rsid w:val="008E10B7"/>
    <w:rsid w:val="008E7696"/>
    <w:rsid w:val="008F0B26"/>
    <w:rsid w:val="00901E35"/>
    <w:rsid w:val="00955B78"/>
    <w:rsid w:val="00964602"/>
    <w:rsid w:val="00970673"/>
    <w:rsid w:val="009A5902"/>
    <w:rsid w:val="009C35B3"/>
    <w:rsid w:val="009E3652"/>
    <w:rsid w:val="009F1F05"/>
    <w:rsid w:val="009F774F"/>
    <w:rsid w:val="00A11F2C"/>
    <w:rsid w:val="00A14891"/>
    <w:rsid w:val="00A16A59"/>
    <w:rsid w:val="00A33C44"/>
    <w:rsid w:val="00A6266C"/>
    <w:rsid w:val="00A70148"/>
    <w:rsid w:val="00A90BB1"/>
    <w:rsid w:val="00A90D05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51F7"/>
    <w:rsid w:val="00B65D54"/>
    <w:rsid w:val="00B6743C"/>
    <w:rsid w:val="00B7065F"/>
    <w:rsid w:val="00B71AAF"/>
    <w:rsid w:val="00B71E2D"/>
    <w:rsid w:val="00B771FB"/>
    <w:rsid w:val="00B864AF"/>
    <w:rsid w:val="00BA3B81"/>
    <w:rsid w:val="00BA5CB7"/>
    <w:rsid w:val="00BB6EC8"/>
    <w:rsid w:val="00BC3149"/>
    <w:rsid w:val="00BC44DB"/>
    <w:rsid w:val="00BE37EB"/>
    <w:rsid w:val="00BE7EE2"/>
    <w:rsid w:val="00BF6A32"/>
    <w:rsid w:val="00C257AB"/>
    <w:rsid w:val="00C33E6B"/>
    <w:rsid w:val="00C34129"/>
    <w:rsid w:val="00C4198F"/>
    <w:rsid w:val="00C552BB"/>
    <w:rsid w:val="00C72577"/>
    <w:rsid w:val="00C77775"/>
    <w:rsid w:val="00C85183"/>
    <w:rsid w:val="00C90733"/>
    <w:rsid w:val="00C939E0"/>
    <w:rsid w:val="00C978DE"/>
    <w:rsid w:val="00CD2C92"/>
    <w:rsid w:val="00CE6C5F"/>
    <w:rsid w:val="00CE7821"/>
    <w:rsid w:val="00CF4FF1"/>
    <w:rsid w:val="00CF613A"/>
    <w:rsid w:val="00D04F05"/>
    <w:rsid w:val="00D2088A"/>
    <w:rsid w:val="00D234C8"/>
    <w:rsid w:val="00D37603"/>
    <w:rsid w:val="00D41761"/>
    <w:rsid w:val="00D43E7E"/>
    <w:rsid w:val="00D4477D"/>
    <w:rsid w:val="00D4590E"/>
    <w:rsid w:val="00D51278"/>
    <w:rsid w:val="00D63433"/>
    <w:rsid w:val="00D6690E"/>
    <w:rsid w:val="00D66A3C"/>
    <w:rsid w:val="00DA3C04"/>
    <w:rsid w:val="00DB1076"/>
    <w:rsid w:val="00DC096A"/>
    <w:rsid w:val="00DD4366"/>
    <w:rsid w:val="00DD4547"/>
    <w:rsid w:val="00DE0C4A"/>
    <w:rsid w:val="00DE6D1E"/>
    <w:rsid w:val="00DF31ED"/>
    <w:rsid w:val="00E14B92"/>
    <w:rsid w:val="00E374D6"/>
    <w:rsid w:val="00E40EFB"/>
    <w:rsid w:val="00E642EE"/>
    <w:rsid w:val="00E81160"/>
    <w:rsid w:val="00E82D80"/>
    <w:rsid w:val="00EA5143"/>
    <w:rsid w:val="00EB457A"/>
    <w:rsid w:val="00EC2589"/>
    <w:rsid w:val="00ED0E14"/>
    <w:rsid w:val="00ED21F6"/>
    <w:rsid w:val="00F10CCE"/>
    <w:rsid w:val="00F34DCF"/>
    <w:rsid w:val="00F352DD"/>
    <w:rsid w:val="00F446DE"/>
    <w:rsid w:val="00F52051"/>
    <w:rsid w:val="00F530A7"/>
    <w:rsid w:val="00F631E0"/>
    <w:rsid w:val="00F70B87"/>
    <w:rsid w:val="00F720D7"/>
    <w:rsid w:val="00F77374"/>
    <w:rsid w:val="00F8662B"/>
    <w:rsid w:val="00F9010D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1191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14</cp:revision>
  <cp:lastPrinted>2015-06-02T14:45:00Z</cp:lastPrinted>
  <dcterms:created xsi:type="dcterms:W3CDTF">2015-06-09T12:34:00Z</dcterms:created>
  <dcterms:modified xsi:type="dcterms:W3CDTF">2015-06-10T14:36:00Z</dcterms:modified>
</cp:coreProperties>
</file>