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837894"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61785769"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617FCF">
        <w:rPr>
          <w:rFonts w:ascii="Courier New" w:hAnsi="Courier New" w:cs="Courier New"/>
          <w:b/>
          <w:sz w:val="24"/>
          <w:szCs w:val="24"/>
        </w:rPr>
        <w:t>SEXTA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EM SEU </w:t>
      </w:r>
      <w:r w:rsidR="003F5DF2" w:rsidRPr="003C07ED">
        <w:rPr>
          <w:rFonts w:ascii="Courier New" w:hAnsi="Courier New" w:cs="Courier New"/>
          <w:b/>
          <w:sz w:val="24"/>
          <w:szCs w:val="24"/>
        </w:rPr>
        <w:t>PRIMEIRO</w:t>
      </w:r>
      <w:r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617FCF">
        <w:rPr>
          <w:rFonts w:ascii="Courier New" w:hAnsi="Courier New" w:cs="Courier New"/>
          <w:b/>
          <w:sz w:val="24"/>
          <w:szCs w:val="24"/>
        </w:rPr>
        <w:t>07 DE JULHO</w:t>
      </w:r>
      <w:r w:rsidR="00990FFD" w:rsidRPr="003C07ED">
        <w:rPr>
          <w:rFonts w:ascii="Courier New" w:hAnsi="Courier New" w:cs="Courier New"/>
          <w:b/>
          <w:sz w:val="24"/>
          <w:szCs w:val="24"/>
        </w:rPr>
        <w:t xml:space="preserve"> DE 201</w:t>
      </w:r>
      <w:r w:rsidR="003F5DF2" w:rsidRPr="003C07ED">
        <w:rPr>
          <w:rFonts w:ascii="Courier New" w:hAnsi="Courier New" w:cs="Courier New"/>
          <w:b/>
          <w:sz w:val="24"/>
          <w:szCs w:val="24"/>
        </w:rPr>
        <w:t>7</w:t>
      </w:r>
      <w:r w:rsidRPr="003C07ED">
        <w:rPr>
          <w:rFonts w:ascii="Courier New" w:hAnsi="Courier New" w:cs="Courier New"/>
          <w:b/>
          <w:sz w:val="24"/>
          <w:szCs w:val="24"/>
        </w:rPr>
        <w:t>.</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617FCF">
        <w:rPr>
          <w:rFonts w:ascii="Courier New" w:hAnsi="Courier New" w:cs="Courier New"/>
          <w:sz w:val="24"/>
          <w:szCs w:val="24"/>
        </w:rPr>
        <w:t>oito</w:t>
      </w:r>
      <w:r w:rsidR="001B1C8E">
        <w:rPr>
          <w:rFonts w:ascii="Courier New" w:hAnsi="Courier New" w:cs="Courier New"/>
          <w:sz w:val="24"/>
          <w:szCs w:val="24"/>
        </w:rPr>
        <w:t xml:space="preserve"> </w:t>
      </w:r>
      <w:r w:rsidR="00AC2A5B" w:rsidRPr="003C07ED">
        <w:rPr>
          <w:rFonts w:ascii="Courier New" w:hAnsi="Courier New" w:cs="Courier New"/>
          <w:sz w:val="24"/>
          <w:szCs w:val="24"/>
        </w:rPr>
        <w:t>horas</w:t>
      </w:r>
      <w:r w:rsidR="004B5965">
        <w:rPr>
          <w:rFonts w:ascii="Courier New" w:hAnsi="Courier New" w:cs="Courier New"/>
          <w:sz w:val="24"/>
          <w:szCs w:val="24"/>
        </w:rPr>
        <w:t xml:space="preserve"> </w:t>
      </w:r>
      <w:r w:rsidR="00617FCF">
        <w:rPr>
          <w:rFonts w:ascii="Courier New" w:hAnsi="Courier New" w:cs="Courier New"/>
          <w:sz w:val="24"/>
          <w:szCs w:val="24"/>
        </w:rPr>
        <w:t xml:space="preserve">e trinta minutos </w:t>
      </w:r>
      <w:r w:rsidRPr="003C07ED">
        <w:rPr>
          <w:rFonts w:ascii="Courier New" w:hAnsi="Courier New" w:cs="Courier New"/>
          <w:sz w:val="24"/>
          <w:szCs w:val="24"/>
        </w:rPr>
        <w:t xml:space="preserve">do dia </w:t>
      </w:r>
      <w:r w:rsidR="00617FCF">
        <w:rPr>
          <w:rFonts w:ascii="Courier New" w:hAnsi="Courier New" w:cs="Courier New"/>
          <w:sz w:val="24"/>
          <w:szCs w:val="24"/>
        </w:rPr>
        <w:t>07</w:t>
      </w:r>
      <w:r w:rsidR="009A64F3" w:rsidRPr="003C07ED">
        <w:rPr>
          <w:rFonts w:ascii="Courier New" w:hAnsi="Courier New" w:cs="Courier New"/>
          <w:sz w:val="24"/>
          <w:szCs w:val="24"/>
        </w:rPr>
        <w:t xml:space="preserve"> de </w:t>
      </w:r>
      <w:r w:rsidR="003F5DF2" w:rsidRPr="003C07ED">
        <w:rPr>
          <w:rFonts w:ascii="Courier New" w:hAnsi="Courier New" w:cs="Courier New"/>
          <w:sz w:val="24"/>
          <w:szCs w:val="24"/>
        </w:rPr>
        <w:t>j</w:t>
      </w:r>
      <w:r w:rsidR="00617FCF">
        <w:rPr>
          <w:rFonts w:ascii="Courier New" w:hAnsi="Courier New" w:cs="Courier New"/>
          <w:sz w:val="24"/>
          <w:szCs w:val="24"/>
        </w:rPr>
        <w:t>ulho</w:t>
      </w:r>
      <w:r w:rsidR="00990FFD" w:rsidRPr="003C07ED">
        <w:rPr>
          <w:rFonts w:ascii="Courier New" w:hAnsi="Courier New" w:cs="Courier New"/>
          <w:sz w:val="24"/>
          <w:szCs w:val="24"/>
        </w:rPr>
        <w:t xml:space="preserve"> de 201</w:t>
      </w:r>
      <w:r w:rsidR="003F5DF2" w:rsidRPr="003C07ED">
        <w:rPr>
          <w:rFonts w:ascii="Courier New" w:hAnsi="Courier New" w:cs="Courier New"/>
          <w:sz w:val="24"/>
          <w:szCs w:val="24"/>
        </w:rPr>
        <w:t>7</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617FCF">
        <w:rPr>
          <w:rFonts w:ascii="Courier New" w:hAnsi="Courier New" w:cs="Courier New"/>
          <w:sz w:val="24"/>
          <w:szCs w:val="24"/>
        </w:rPr>
        <w:t>Danilo Enz, na ausência do Vereador Nivaldo Brejo</w:t>
      </w:r>
      <w:r w:rsidR="005023B5" w:rsidRPr="003C07ED">
        <w:rPr>
          <w:rFonts w:ascii="Courier New" w:hAnsi="Courier New" w:cs="Courier New"/>
          <w:sz w:val="24"/>
          <w:szCs w:val="24"/>
        </w:rPr>
        <w:t xml:space="preserve">, foi declarada aberta a </w:t>
      </w:r>
      <w:r w:rsidR="00523C96">
        <w:rPr>
          <w:rFonts w:ascii="Courier New" w:hAnsi="Courier New" w:cs="Courier New"/>
          <w:sz w:val="24"/>
          <w:szCs w:val="24"/>
        </w:rPr>
        <w:t>sexta</w:t>
      </w:r>
      <w:r w:rsidR="005023B5" w:rsidRPr="003C07ED">
        <w:rPr>
          <w:rFonts w:ascii="Courier New" w:hAnsi="Courier New" w:cs="Courier New"/>
          <w:sz w:val="24"/>
          <w:szCs w:val="24"/>
        </w:rPr>
        <w:t xml:space="preserve"> sessão extraordinária da Câmara Municipal de Batayporã/MS</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pelo</w:t>
      </w:r>
      <w:r w:rsidR="004B5965">
        <w:rPr>
          <w:rFonts w:ascii="Courier New" w:hAnsi="Courier New" w:cs="Courier New"/>
          <w:sz w:val="24"/>
          <w:szCs w:val="24"/>
        </w:rPr>
        <w:t xml:space="preserve"> Vereador </w:t>
      </w:r>
      <w:r w:rsidR="00523C96">
        <w:rPr>
          <w:rFonts w:ascii="Courier New" w:hAnsi="Courier New" w:cs="Courier New"/>
          <w:sz w:val="24"/>
          <w:szCs w:val="24"/>
        </w:rPr>
        <w:t>Maurício Ribeiro e,</w:t>
      </w:r>
      <w:r w:rsidRPr="003C07ED">
        <w:rPr>
          <w:rFonts w:ascii="Courier New" w:hAnsi="Courier New" w:cs="Courier New"/>
          <w:sz w:val="24"/>
          <w:szCs w:val="24"/>
        </w:rPr>
        <w:t xml:space="preserve"> </w:t>
      </w:r>
      <w:r w:rsidR="00523C96">
        <w:rPr>
          <w:rFonts w:ascii="Courier New" w:hAnsi="Courier New" w:cs="Courier New"/>
          <w:sz w:val="24"/>
          <w:szCs w:val="24"/>
        </w:rPr>
        <w:t>e</w:t>
      </w:r>
      <w:r w:rsidRPr="003C07ED">
        <w:rPr>
          <w:rFonts w:ascii="Courier New" w:hAnsi="Courier New" w:cs="Courier New"/>
          <w:sz w:val="24"/>
          <w:szCs w:val="24"/>
        </w:rPr>
        <w:t>m seguida, passou</w:t>
      </w:r>
      <w:r w:rsidR="00523C96">
        <w:rPr>
          <w:rFonts w:ascii="Courier New" w:hAnsi="Courier New" w:cs="Courier New"/>
          <w:sz w:val="24"/>
          <w:szCs w:val="24"/>
        </w:rPr>
        <w:t>-se</w:t>
      </w:r>
      <w:r w:rsidRPr="003C07ED">
        <w:rPr>
          <w:rFonts w:ascii="Courier New" w:hAnsi="Courier New" w:cs="Courier New"/>
          <w:sz w:val="24"/>
          <w:szCs w:val="24"/>
        </w:rPr>
        <w:t xml:space="preserve"> à </w:t>
      </w:r>
      <w:r w:rsidR="00414C99" w:rsidRPr="003C07ED">
        <w:rPr>
          <w:rFonts w:ascii="Courier New" w:hAnsi="Courier New" w:cs="Courier New"/>
          <w:b/>
          <w:i/>
          <w:sz w:val="24"/>
          <w:szCs w:val="24"/>
          <w:u w:val="single"/>
        </w:rPr>
        <w:t>ORDEM DO DIA</w:t>
      </w:r>
      <w:r w:rsidRPr="003C07ED">
        <w:rPr>
          <w:rFonts w:ascii="Courier New" w:hAnsi="Courier New" w:cs="Courier New"/>
          <w:sz w:val="24"/>
          <w:szCs w:val="24"/>
        </w:rPr>
        <w:t xml:space="preserve"> </w:t>
      </w:r>
      <w:r w:rsidR="003F5DF2" w:rsidRPr="003C07ED">
        <w:rPr>
          <w:rFonts w:ascii="Courier New" w:hAnsi="Courier New" w:cs="Courier New"/>
          <w:sz w:val="24"/>
          <w:szCs w:val="24"/>
        </w:rPr>
        <w:t>solicitando</w:t>
      </w:r>
      <w:r w:rsidR="00523C96">
        <w:rPr>
          <w:rFonts w:ascii="Courier New" w:hAnsi="Courier New" w:cs="Courier New"/>
          <w:sz w:val="24"/>
          <w:szCs w:val="24"/>
        </w:rPr>
        <w:t xml:space="preserve"> o Presidente Cícero Leite,</w:t>
      </w:r>
      <w:r w:rsidR="003F5DF2" w:rsidRPr="003C07ED">
        <w:rPr>
          <w:rFonts w:ascii="Courier New" w:hAnsi="Courier New" w:cs="Courier New"/>
          <w:sz w:val="24"/>
          <w:szCs w:val="24"/>
        </w:rPr>
        <w:t xml:space="preserve"> ao 1º Secretário que procedesse a leitura do </w:t>
      </w:r>
      <w:r w:rsidR="009778EB" w:rsidRPr="003C07ED">
        <w:rPr>
          <w:rFonts w:ascii="Courier New" w:hAnsi="Courier New" w:cs="Courier New"/>
          <w:sz w:val="24"/>
          <w:szCs w:val="24"/>
        </w:rPr>
        <w:t xml:space="preserve">Parecer Conjunto nº </w:t>
      </w:r>
      <w:r w:rsidR="00523C96">
        <w:rPr>
          <w:rFonts w:ascii="Courier New" w:hAnsi="Courier New" w:cs="Courier New"/>
          <w:sz w:val="24"/>
          <w:szCs w:val="24"/>
        </w:rPr>
        <w:t>019</w:t>
      </w:r>
      <w:r w:rsidR="009778EB" w:rsidRPr="003C07ED">
        <w:rPr>
          <w:rFonts w:ascii="Courier New" w:hAnsi="Courier New" w:cs="Courier New"/>
          <w:sz w:val="24"/>
          <w:szCs w:val="24"/>
        </w:rPr>
        <w:t>/201</w:t>
      </w:r>
      <w:r w:rsidR="004E08D3" w:rsidRPr="003C07ED">
        <w:rPr>
          <w:rFonts w:ascii="Courier New" w:hAnsi="Courier New" w:cs="Courier New"/>
          <w:sz w:val="24"/>
          <w:szCs w:val="24"/>
        </w:rPr>
        <w:t>7</w:t>
      </w:r>
      <w:r w:rsidR="009778EB" w:rsidRPr="003C07ED">
        <w:rPr>
          <w:rFonts w:ascii="Courier New" w:hAnsi="Courier New" w:cs="Courier New"/>
          <w:sz w:val="24"/>
          <w:szCs w:val="24"/>
        </w:rPr>
        <w:t>, das Comissões Permanentes de Legislação, Justiça e Redação Final</w:t>
      </w:r>
      <w:r w:rsidR="00C462E0" w:rsidRPr="003C07ED">
        <w:rPr>
          <w:rFonts w:ascii="Courier New" w:hAnsi="Courier New" w:cs="Courier New"/>
          <w:sz w:val="24"/>
          <w:szCs w:val="24"/>
        </w:rPr>
        <w:t xml:space="preserve"> e</w:t>
      </w:r>
      <w:r w:rsidR="009778EB" w:rsidRPr="003C07ED">
        <w:rPr>
          <w:rFonts w:ascii="Courier New" w:hAnsi="Courier New" w:cs="Courier New"/>
          <w:sz w:val="24"/>
          <w:szCs w:val="24"/>
        </w:rPr>
        <w:t xml:space="preserve"> Finanças, Orçamento e Fiscalização, referente ao </w:t>
      </w:r>
      <w:r w:rsidR="009778EB" w:rsidRPr="003C07ED">
        <w:rPr>
          <w:rFonts w:ascii="Courier New" w:hAnsi="Courier New" w:cs="Courier New"/>
          <w:i/>
          <w:sz w:val="24"/>
          <w:szCs w:val="24"/>
          <w:u w:val="single"/>
        </w:rPr>
        <w:t xml:space="preserve">Projeto de lei nº </w:t>
      </w:r>
      <w:r w:rsidR="00523C96">
        <w:rPr>
          <w:rFonts w:ascii="Courier New" w:hAnsi="Courier New" w:cs="Courier New"/>
          <w:i/>
          <w:sz w:val="24"/>
          <w:szCs w:val="24"/>
          <w:u w:val="single"/>
        </w:rPr>
        <w:t>011</w:t>
      </w:r>
      <w:r w:rsidR="009778EB" w:rsidRPr="003C07ED">
        <w:rPr>
          <w:rFonts w:ascii="Courier New" w:hAnsi="Courier New" w:cs="Courier New"/>
          <w:i/>
          <w:sz w:val="24"/>
          <w:szCs w:val="24"/>
          <w:u w:val="single"/>
        </w:rPr>
        <w:t>/201</w:t>
      </w:r>
      <w:r w:rsidR="004E08D3" w:rsidRPr="003C07ED">
        <w:rPr>
          <w:rFonts w:ascii="Courier New" w:hAnsi="Courier New" w:cs="Courier New"/>
          <w:i/>
          <w:sz w:val="24"/>
          <w:szCs w:val="24"/>
          <w:u w:val="single"/>
        </w:rPr>
        <w:t>7</w:t>
      </w:r>
      <w:r w:rsidR="009778EB" w:rsidRPr="003C07ED">
        <w:rPr>
          <w:rFonts w:ascii="Courier New" w:hAnsi="Courier New" w:cs="Courier New"/>
          <w:i/>
          <w:sz w:val="24"/>
          <w:szCs w:val="24"/>
          <w:u w:val="single"/>
        </w:rPr>
        <w:t>, de autoria d</w:t>
      </w:r>
      <w:r w:rsidR="00523C96">
        <w:rPr>
          <w:rFonts w:ascii="Courier New" w:hAnsi="Courier New" w:cs="Courier New"/>
          <w:i/>
          <w:sz w:val="24"/>
          <w:szCs w:val="24"/>
          <w:u w:val="single"/>
        </w:rPr>
        <w:t>o</w:t>
      </w:r>
      <w:r w:rsidR="009778EB" w:rsidRPr="003C07ED">
        <w:rPr>
          <w:rFonts w:ascii="Courier New" w:hAnsi="Courier New" w:cs="Courier New"/>
          <w:i/>
          <w:sz w:val="24"/>
          <w:szCs w:val="24"/>
          <w:u w:val="single"/>
        </w:rPr>
        <w:t xml:space="preserve"> </w:t>
      </w:r>
      <w:r w:rsidR="00523C96">
        <w:rPr>
          <w:rFonts w:ascii="Courier New" w:hAnsi="Courier New" w:cs="Courier New"/>
          <w:i/>
          <w:sz w:val="24"/>
          <w:szCs w:val="24"/>
          <w:u w:val="single"/>
        </w:rPr>
        <w:t>Poder Executivo</w:t>
      </w:r>
      <w:r w:rsidR="009778EB" w:rsidRPr="003C07ED">
        <w:rPr>
          <w:rFonts w:ascii="Courier New" w:hAnsi="Courier New" w:cs="Courier New"/>
          <w:sz w:val="24"/>
          <w:szCs w:val="24"/>
        </w:rPr>
        <w:t>, sendo o referido parecer colocado</w:t>
      </w:r>
      <w:r w:rsidR="00804C46" w:rsidRPr="003C07ED">
        <w:rPr>
          <w:rFonts w:ascii="Courier New" w:hAnsi="Courier New" w:cs="Courier New"/>
          <w:sz w:val="24"/>
          <w:szCs w:val="24"/>
        </w:rPr>
        <w:t xml:space="preserve"> em</w:t>
      </w:r>
      <w:r w:rsidR="00523C96">
        <w:rPr>
          <w:rFonts w:ascii="Courier New" w:hAnsi="Courier New" w:cs="Courier New"/>
          <w:sz w:val="24"/>
          <w:szCs w:val="24"/>
        </w:rPr>
        <w:t xml:space="preserve"> única</w:t>
      </w:r>
      <w:r w:rsidR="009778EB" w:rsidRPr="003C07ED">
        <w:rPr>
          <w:rFonts w:ascii="Courier New" w:hAnsi="Courier New" w:cs="Courier New"/>
          <w:sz w:val="24"/>
          <w:szCs w:val="24"/>
        </w:rPr>
        <w:t xml:space="preserve"> discussão</w:t>
      </w:r>
      <w:r w:rsidR="00523C96">
        <w:rPr>
          <w:rFonts w:ascii="Courier New" w:hAnsi="Courier New" w:cs="Courier New"/>
          <w:sz w:val="24"/>
          <w:szCs w:val="24"/>
        </w:rPr>
        <w:t xml:space="preserve">, </w:t>
      </w:r>
      <w:r w:rsidR="009778EB" w:rsidRPr="003C07ED">
        <w:rPr>
          <w:rFonts w:ascii="Courier New" w:hAnsi="Courier New" w:cs="Courier New"/>
          <w:sz w:val="24"/>
          <w:szCs w:val="24"/>
        </w:rPr>
        <w:t>votação</w:t>
      </w:r>
      <w:r w:rsidR="00523C96">
        <w:rPr>
          <w:rFonts w:ascii="Courier New" w:hAnsi="Courier New" w:cs="Courier New"/>
          <w:sz w:val="24"/>
          <w:szCs w:val="24"/>
        </w:rPr>
        <w:t xml:space="preserve"> e aprovado por unanimidade. Na sequencia o referido Projeto de Lei também foi colocado em única discussão, votação e aprovado por todos os pares, seguindo o mesmo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523C96">
        <w:rPr>
          <w:rFonts w:ascii="Courier New" w:hAnsi="Courier New" w:cs="Courier New"/>
          <w:sz w:val="24"/>
          <w:szCs w:val="24"/>
        </w:rPr>
        <w:t>não houve Vereadores inscritos.</w:t>
      </w:r>
      <w:r w:rsidR="008B1666">
        <w:rPr>
          <w:rFonts w:ascii="Courier New" w:hAnsi="Courier New" w:cs="Courier New"/>
          <w:sz w:val="24"/>
          <w:szCs w:val="24"/>
        </w:rPr>
        <w:t xml:space="preserve"> </w:t>
      </w:r>
      <w:r w:rsidR="00804C46" w:rsidRPr="003C07ED">
        <w:rPr>
          <w:rFonts w:ascii="Courier New" w:hAnsi="Courier New" w:cs="Courier New"/>
          <w:sz w:val="24"/>
          <w:szCs w:val="24"/>
        </w:rPr>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CE6E1D">
        <w:rPr>
          <w:rFonts w:ascii="Courier New" w:hAnsi="Courier New" w:cs="Courier New"/>
          <w:sz w:val="24"/>
          <w:szCs w:val="24"/>
        </w:rPr>
        <w:t>, convocando no ato</w:t>
      </w:r>
      <w:r w:rsidR="00523C96">
        <w:rPr>
          <w:rFonts w:ascii="Courier New" w:hAnsi="Courier New" w:cs="Courier New"/>
          <w:sz w:val="24"/>
          <w:szCs w:val="24"/>
        </w:rPr>
        <w:t>,</w:t>
      </w:r>
      <w:r w:rsidR="00CE6E1D">
        <w:rPr>
          <w:rFonts w:ascii="Courier New" w:hAnsi="Courier New" w:cs="Courier New"/>
          <w:sz w:val="24"/>
          <w:szCs w:val="24"/>
        </w:rPr>
        <w:t xml:space="preserve"> os pares da Casa para</w:t>
      </w:r>
      <w:r w:rsidR="00523C96">
        <w:rPr>
          <w:rFonts w:ascii="Courier New" w:hAnsi="Courier New" w:cs="Courier New"/>
          <w:sz w:val="24"/>
          <w:szCs w:val="24"/>
        </w:rPr>
        <w:t xml:space="preserve"> a sétima</w:t>
      </w:r>
      <w:r w:rsidR="00CE6E1D">
        <w:rPr>
          <w:rFonts w:ascii="Courier New" w:hAnsi="Courier New" w:cs="Courier New"/>
          <w:sz w:val="24"/>
          <w:szCs w:val="24"/>
        </w:rPr>
        <w:t xml:space="preserve"> sessão extraordinária</w:t>
      </w:r>
      <w:r w:rsidR="00523C96">
        <w:rPr>
          <w:rFonts w:ascii="Courier New" w:hAnsi="Courier New" w:cs="Courier New"/>
          <w:sz w:val="24"/>
          <w:szCs w:val="24"/>
        </w:rPr>
        <w:t>, a se realizar no dia 11 de julho de 2017, as 08:30h</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Plenário das Deliberações “Erberto Flauzino de Oliveira”</w:t>
      </w:r>
      <w:r w:rsidRPr="003C07ED">
        <w:rPr>
          <w:rFonts w:ascii="Courier New" w:hAnsi="Courier New" w:cs="Courier New"/>
          <w:sz w:val="24"/>
          <w:szCs w:val="24"/>
        </w:rPr>
        <w:t xml:space="preserve">, em </w:t>
      </w:r>
      <w:r w:rsidR="00837894">
        <w:rPr>
          <w:rFonts w:ascii="Courier New" w:hAnsi="Courier New" w:cs="Courier New"/>
          <w:sz w:val="24"/>
          <w:szCs w:val="24"/>
        </w:rPr>
        <w:t>07 de julho</w:t>
      </w:r>
      <w:r w:rsidR="000C3F83" w:rsidRPr="003C07ED">
        <w:rPr>
          <w:rFonts w:ascii="Courier New" w:hAnsi="Courier New" w:cs="Courier New"/>
          <w:sz w:val="24"/>
          <w:szCs w:val="24"/>
        </w:rPr>
        <w:t xml:space="preserve"> de 2017</w:t>
      </w:r>
      <w:r w:rsidRPr="003C07ED">
        <w:rPr>
          <w:rFonts w:ascii="Courier New" w:hAnsi="Courier New" w:cs="Courier New"/>
          <w:sz w:val="24"/>
          <w:szCs w:val="24"/>
        </w:rPr>
        <w:t>.</w:t>
      </w:r>
      <w:bookmarkStart w:id="0" w:name="_GoBack"/>
      <w:bookmarkEnd w:id="0"/>
      <w:r w:rsidR="000C3F83" w:rsidRPr="003C07ED">
        <w:rPr>
          <w:rFonts w:ascii="Courier New" w:hAnsi="Courier New" w:cs="Courier New"/>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lastRenderedPageBreak/>
        <w:t xml:space="preserve"> </w:t>
      </w:r>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804C46" w:rsidRPr="003C07ED">
        <w:rPr>
          <w:rFonts w:ascii="Courier New" w:hAnsi="Courier New" w:cs="Courier New"/>
          <w:b/>
          <w:i/>
          <w:sz w:val="24"/>
          <w:szCs w:val="24"/>
        </w:rPr>
        <w:t>1</w:t>
      </w:r>
      <w:r w:rsidR="00317BD4" w:rsidRPr="003C07ED">
        <w:rPr>
          <w:rFonts w:ascii="Courier New" w:hAnsi="Courier New" w:cs="Courier New"/>
          <w:b/>
          <w:i/>
          <w:sz w:val="24"/>
          <w:szCs w:val="24"/>
        </w:rPr>
        <w:t>ª</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C3F83"/>
    <w:rsid w:val="0012414F"/>
    <w:rsid w:val="00165F94"/>
    <w:rsid w:val="001A5E0A"/>
    <w:rsid w:val="001B1C8E"/>
    <w:rsid w:val="001F4DCC"/>
    <w:rsid w:val="0021404E"/>
    <w:rsid w:val="0022070E"/>
    <w:rsid w:val="00275434"/>
    <w:rsid w:val="00317BD4"/>
    <w:rsid w:val="003752DA"/>
    <w:rsid w:val="003C07ED"/>
    <w:rsid w:val="003C20FF"/>
    <w:rsid w:val="003E66E1"/>
    <w:rsid w:val="003F5DF2"/>
    <w:rsid w:val="00414C99"/>
    <w:rsid w:val="004B58A2"/>
    <w:rsid w:val="004B5965"/>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A0671"/>
    <w:rsid w:val="006C1C73"/>
    <w:rsid w:val="006C496B"/>
    <w:rsid w:val="00710D31"/>
    <w:rsid w:val="007E2702"/>
    <w:rsid w:val="00804C46"/>
    <w:rsid w:val="00823C46"/>
    <w:rsid w:val="00832333"/>
    <w:rsid w:val="00837894"/>
    <w:rsid w:val="0085127E"/>
    <w:rsid w:val="008B1666"/>
    <w:rsid w:val="008B720C"/>
    <w:rsid w:val="008E3471"/>
    <w:rsid w:val="00914B2E"/>
    <w:rsid w:val="00940454"/>
    <w:rsid w:val="009778EB"/>
    <w:rsid w:val="00990FFD"/>
    <w:rsid w:val="009A64F3"/>
    <w:rsid w:val="00A67CAC"/>
    <w:rsid w:val="00A77632"/>
    <w:rsid w:val="00AA6454"/>
    <w:rsid w:val="00AC2A5B"/>
    <w:rsid w:val="00AF5A7A"/>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F12A8A"/>
    <w:rsid w:val="00F146BF"/>
    <w:rsid w:val="00F45EDC"/>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2017-01-30T11:18:00Z</cp:lastPrinted>
  <dcterms:created xsi:type="dcterms:W3CDTF">2017-07-17T12:36:00Z</dcterms:created>
  <dcterms:modified xsi:type="dcterms:W3CDTF">2017-07-17T12:36:00Z</dcterms:modified>
</cp:coreProperties>
</file>